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77749" w14:textId="1F384478" w:rsidR="00AB16DB" w:rsidRPr="008E4E2F" w:rsidRDefault="00AB16DB" w:rsidP="00C2531C">
      <w:pPr>
        <w:pageBreakBefore/>
        <w:spacing w:after="0" w:line="240" w:lineRule="auto"/>
        <w:contextualSpacing/>
        <w:jc w:val="center"/>
        <w:rPr>
          <w:rFonts w:ascii="Calibri" w:hAnsi="Calibri" w:cs="Calibri"/>
          <w:smallCaps/>
          <w:spacing w:val="5"/>
          <w:sz w:val="36"/>
          <w:szCs w:val="36"/>
          <w:lang w:val="x-none" w:eastAsia="x-none" w:bidi="ar-SA"/>
        </w:rPr>
      </w:pPr>
      <w:bookmarkStart w:id="0" w:name="_Hlk215009304"/>
      <w:r>
        <w:rPr>
          <w:rFonts w:ascii="Calibri" w:hAnsi="Calibri" w:cs="Calibri"/>
          <w:smallCaps/>
          <w:spacing w:val="5"/>
          <w:sz w:val="36"/>
          <w:szCs w:val="36"/>
          <w:lang w:eastAsia="x-none" w:bidi="ar-SA"/>
        </w:rPr>
        <w:t xml:space="preserve">FY2025 Agency Administrative Review for Continuum of Care-Funded Agencies </w:t>
      </w:r>
      <w:r w:rsidR="00F23ED0">
        <w:rPr>
          <w:rFonts w:ascii="Calibri" w:hAnsi="Calibri" w:cs="Calibri"/>
          <w:smallCaps/>
          <w:spacing w:val="5"/>
          <w:sz w:val="36"/>
          <w:szCs w:val="36"/>
          <w:lang w:eastAsia="x-none" w:bidi="ar-SA"/>
        </w:rPr>
        <w:t xml:space="preserve">Instructions </w:t>
      </w:r>
    </w:p>
    <w:p w14:paraId="44F7C9DE" w14:textId="3940835A" w:rsidR="00AB16DB" w:rsidRPr="00CD5D6E" w:rsidRDefault="00AB16DB" w:rsidP="00AB16DB">
      <w:pPr>
        <w:spacing w:before="200" w:after="0" w:line="271" w:lineRule="auto"/>
        <w:jc w:val="center"/>
        <w:outlineLvl w:val="1"/>
        <w:rPr>
          <w:rFonts w:ascii="Calibri" w:hAnsi="Calibri" w:cs="Calibri"/>
          <w:smallCaps/>
          <w:sz w:val="24"/>
          <w:szCs w:val="24"/>
          <w:lang w:val="x-none" w:eastAsia="x-none" w:bidi="ar-SA"/>
        </w:rPr>
      </w:pPr>
      <w:bookmarkStart w:id="1" w:name="_Hlk215009363"/>
      <w:bookmarkEnd w:id="0"/>
      <w:r w:rsidRPr="00CD5D6E">
        <w:rPr>
          <w:rFonts w:ascii="Calibri" w:hAnsi="Calibri" w:cs="Calibri"/>
          <w:smallCaps/>
          <w:sz w:val="24"/>
          <w:szCs w:val="24"/>
          <w:lang w:val="x-none" w:eastAsia="x-none" w:bidi="ar-SA"/>
        </w:rPr>
        <w:t>D</w:t>
      </w:r>
      <w:r w:rsidR="00FF07D5">
        <w:rPr>
          <w:rFonts w:ascii="Calibri" w:hAnsi="Calibri" w:cs="Calibri"/>
          <w:smallCaps/>
          <w:sz w:val="24"/>
          <w:szCs w:val="24"/>
          <w:lang w:val="x-none" w:eastAsia="x-none" w:bidi="ar-SA"/>
        </w:rPr>
        <w:t>ue</w:t>
      </w:r>
      <w:r w:rsidRPr="00CD5D6E">
        <w:rPr>
          <w:rFonts w:ascii="Calibri" w:hAnsi="Calibri" w:cs="Calibri"/>
          <w:smallCaps/>
          <w:sz w:val="24"/>
          <w:szCs w:val="24"/>
          <w:lang w:val="x-none" w:eastAsia="x-none" w:bidi="ar-SA"/>
        </w:rPr>
        <w:t xml:space="preserve"> </w:t>
      </w:r>
      <w:r w:rsidRPr="00D8662B">
        <w:rPr>
          <w:rFonts w:ascii="Calibri" w:hAnsi="Calibri" w:cs="Calibri"/>
          <w:smallCaps/>
          <w:sz w:val="24"/>
          <w:szCs w:val="24"/>
          <w:lang w:val="x-none" w:eastAsia="x-none" w:bidi="ar-SA"/>
        </w:rPr>
        <w:t>B</w:t>
      </w:r>
      <w:r w:rsidR="00FF07D5">
        <w:rPr>
          <w:rFonts w:ascii="Calibri" w:hAnsi="Calibri" w:cs="Calibri"/>
          <w:smallCaps/>
          <w:sz w:val="24"/>
          <w:szCs w:val="24"/>
          <w:lang w:val="x-none" w:eastAsia="x-none" w:bidi="ar-SA"/>
        </w:rPr>
        <w:t>y</w:t>
      </w:r>
      <w:r w:rsidRPr="00D8662B">
        <w:rPr>
          <w:rFonts w:ascii="Calibri" w:hAnsi="Calibri" w:cs="Calibri"/>
          <w:smallCaps/>
          <w:sz w:val="24"/>
          <w:szCs w:val="24"/>
          <w:lang w:eastAsia="x-none" w:bidi="ar-SA"/>
        </w:rPr>
        <w:t xml:space="preserve"> </w:t>
      </w:r>
      <w:r>
        <w:rPr>
          <w:rFonts w:ascii="Calibri" w:hAnsi="Calibri" w:cs="Calibri"/>
          <w:smallCaps/>
          <w:sz w:val="24"/>
          <w:szCs w:val="24"/>
          <w:lang w:eastAsia="x-none" w:bidi="ar-SA"/>
        </w:rPr>
        <w:t>December 10, at 5:00 p.m.</w:t>
      </w:r>
      <w:r w:rsidRPr="00CD5D6E">
        <w:rPr>
          <w:rFonts w:ascii="Calibri" w:hAnsi="Calibri" w:cs="Calibri"/>
          <w:smallCaps/>
          <w:sz w:val="24"/>
          <w:szCs w:val="24"/>
          <w:lang w:eastAsia="x-none" w:bidi="ar-SA"/>
        </w:rPr>
        <w:t xml:space="preserve"> </w:t>
      </w:r>
      <w:r>
        <w:rPr>
          <w:rFonts w:ascii="Calibri" w:hAnsi="Calibri" w:cs="Calibri"/>
          <w:smallCaps/>
          <w:sz w:val="24"/>
          <w:szCs w:val="24"/>
          <w:lang w:eastAsia="x-none" w:bidi="ar-SA"/>
        </w:rPr>
        <w:t>PT</w:t>
      </w:r>
    </w:p>
    <w:bookmarkEnd w:id="1"/>
    <w:p w14:paraId="710812C7" w14:textId="77777777" w:rsidR="00AB16DB" w:rsidRPr="008E4E2F" w:rsidRDefault="00AB16DB" w:rsidP="00AB16DB">
      <w:pPr>
        <w:spacing w:after="0" w:line="240" w:lineRule="auto"/>
        <w:rPr>
          <w:rFonts w:ascii="Calibri" w:hAnsi="Calibri" w:cs="Calibri"/>
          <w:b/>
        </w:rPr>
      </w:pPr>
    </w:p>
    <w:p w14:paraId="7FC0134F" w14:textId="77777777" w:rsidR="00F23ED0" w:rsidRPr="00F23ED0" w:rsidRDefault="00F23ED0" w:rsidP="00F23ED0">
      <w:pPr>
        <w:spacing w:after="0"/>
        <w:contextualSpacing/>
        <w:outlineLvl w:val="0"/>
        <w:rPr>
          <w:rFonts w:ascii="Calibri" w:eastAsia="Calibri" w:hAnsi="Calibri"/>
          <w:b/>
          <w:smallCaps/>
          <w:spacing w:val="-1"/>
          <w:sz w:val="32"/>
          <w:szCs w:val="32"/>
          <w:u w:color="000000"/>
          <w:lang w:eastAsia="x-none" w:bidi="ar-SA"/>
        </w:rPr>
      </w:pPr>
      <w:bookmarkStart w:id="2" w:name="_Toc111475673"/>
      <w:r w:rsidRPr="00F23ED0">
        <w:rPr>
          <w:rFonts w:ascii="Calibri" w:eastAsia="Calibri" w:hAnsi="Calibri"/>
          <w:b/>
          <w:smallCaps/>
          <w:spacing w:val="-1"/>
          <w:sz w:val="32"/>
          <w:szCs w:val="32"/>
          <w:u w:color="000000"/>
          <w:lang w:eastAsia="x-none" w:bidi="ar-SA"/>
        </w:rPr>
        <w:t>Introduction</w:t>
      </w:r>
      <w:bookmarkEnd w:id="2"/>
    </w:p>
    <w:p w14:paraId="06B1CA1E" w14:textId="1F594C9F" w:rsidR="00F23ED0" w:rsidRPr="00F23ED0" w:rsidRDefault="00F23ED0" w:rsidP="00F23ED0">
      <w:pPr>
        <w:autoSpaceDE w:val="0"/>
        <w:autoSpaceDN w:val="0"/>
        <w:adjustRightInd w:val="0"/>
        <w:spacing w:after="0" w:line="240" w:lineRule="auto"/>
        <w:jc w:val="both"/>
        <w:rPr>
          <w:rFonts w:ascii="Calibri" w:hAnsi="Calibri" w:cs="Arial"/>
          <w:color w:val="000000"/>
        </w:rPr>
      </w:pPr>
      <w:r w:rsidRPr="00F23ED0">
        <w:rPr>
          <w:rFonts w:ascii="Calibri" w:hAnsi="Calibri" w:cs="Arial"/>
          <w:color w:val="000000"/>
        </w:rPr>
        <w:t xml:space="preserve">On an annual basis, the U.S. Department of Housing and Urban Development (HUD) provides funding for homeless service programs authorized under the Homeless Emergency Assistance and Rapid Transition to Housing (HEARTH) Act through a Continuum of Care (CoC) Program Notice of Funding Opportunity (NOFO) process. To </w:t>
      </w:r>
      <w:proofErr w:type="gramStart"/>
      <w:r w:rsidRPr="00F23ED0">
        <w:rPr>
          <w:rFonts w:ascii="Calibri" w:hAnsi="Calibri" w:cs="Arial"/>
          <w:color w:val="000000"/>
        </w:rPr>
        <w:t>submit an application</w:t>
      </w:r>
      <w:proofErr w:type="gramEnd"/>
      <w:r w:rsidRPr="00F23ED0">
        <w:rPr>
          <w:rFonts w:ascii="Calibri" w:hAnsi="Calibri" w:cs="Arial"/>
          <w:color w:val="000000"/>
        </w:rPr>
        <w:t xml:space="preserve"> to HUD for renewal funding, all agencies must submit a local Intent to Renew Survey, Agency Administrative Review for CoC-Funded Agencies (Agency Administrative Review), and CoC Renewal Project Application(s) to the Orange County CoC for evaluation to determine renewal status. The evaluation process helps to ensure a high standard of quality for renewal applicants and may also be used to make funding reallocation decisions at the local level. </w:t>
      </w:r>
    </w:p>
    <w:p w14:paraId="6DA3A3A8" w14:textId="77777777" w:rsidR="00F23ED0" w:rsidRPr="00F23ED0" w:rsidRDefault="00F23ED0" w:rsidP="00F23ED0">
      <w:pPr>
        <w:autoSpaceDE w:val="0"/>
        <w:autoSpaceDN w:val="0"/>
        <w:adjustRightInd w:val="0"/>
        <w:spacing w:after="0" w:line="240" w:lineRule="auto"/>
        <w:jc w:val="both"/>
        <w:rPr>
          <w:rFonts w:ascii="Calibri" w:hAnsi="Calibri" w:cs="Arial"/>
          <w:color w:val="000000"/>
        </w:rPr>
      </w:pPr>
    </w:p>
    <w:p w14:paraId="76BE6D9B" w14:textId="78CDA43A" w:rsidR="00F23ED0" w:rsidRDefault="00F23ED0" w:rsidP="00F23ED0">
      <w:pPr>
        <w:spacing w:line="240" w:lineRule="auto"/>
        <w:jc w:val="both"/>
        <w:rPr>
          <w:rFonts w:ascii="Calibri" w:hAnsi="Calibri" w:cs="Calibri"/>
          <w:b/>
        </w:rPr>
      </w:pPr>
      <w:r w:rsidRPr="00F23ED0">
        <w:rPr>
          <w:rFonts w:ascii="Calibri" w:hAnsi="Calibri" w:cs="Arial"/>
          <w:color w:val="000000"/>
        </w:rPr>
        <w:t xml:space="preserve">The County of Orange’s Office of Care </w:t>
      </w:r>
      <w:r w:rsidR="003F4A6C" w:rsidRPr="00F23ED0">
        <w:rPr>
          <w:rFonts w:ascii="Calibri" w:hAnsi="Calibri" w:cs="Arial"/>
          <w:color w:val="000000"/>
        </w:rPr>
        <w:t>Coordination (County) as</w:t>
      </w:r>
      <w:r w:rsidRPr="00F23ED0">
        <w:rPr>
          <w:rFonts w:ascii="Calibri" w:hAnsi="Calibri" w:cs="Arial"/>
          <w:color w:val="000000"/>
        </w:rPr>
        <w:t xml:space="preserve"> the Collaborative Applicant for the Orange County CoC facilitates this local renewal process in collaboration with the CoC Board. In Orange County, the CoC Board is the group of community stakeholders that sets local priorities for the CoC Program NOFO funding. The CoC Board and the CoC NOFO Ad Hoc, in collaboration with County, will evaluate FY2025 CoC Program NOFO regulations along with agency and project performance on the past grant(s) to ensure a successful and competitive application is submitted to HUD. </w:t>
      </w:r>
      <w:r w:rsidRPr="00F23ED0">
        <w:rPr>
          <w:rFonts w:ascii="Calibri" w:hAnsi="Calibri" w:cs="Arial"/>
          <w:b/>
          <w:bCs/>
          <w:color w:val="000000"/>
          <w:u w:val="single"/>
        </w:rPr>
        <w:t xml:space="preserve">Please note that renewal funding is not guaranteed upon submission of the FY2025 Agency Administrative Review </w:t>
      </w:r>
      <w:r w:rsidR="007D544A">
        <w:rPr>
          <w:rFonts w:ascii="Calibri" w:hAnsi="Calibri" w:cs="Arial"/>
          <w:b/>
          <w:bCs/>
          <w:color w:val="000000"/>
          <w:u w:val="single"/>
        </w:rPr>
        <w:t>and/</w:t>
      </w:r>
      <w:r w:rsidRPr="00F23ED0">
        <w:rPr>
          <w:rFonts w:ascii="Calibri" w:hAnsi="Calibri" w:cs="Arial"/>
          <w:b/>
          <w:bCs/>
          <w:color w:val="000000"/>
          <w:u w:val="single"/>
        </w:rPr>
        <w:t xml:space="preserve">or CoC Renewal Projects Application(s) to the </w:t>
      </w:r>
      <w:r w:rsidR="007D544A">
        <w:rPr>
          <w:rFonts w:ascii="Calibri" w:hAnsi="Calibri" w:cs="Arial"/>
          <w:b/>
          <w:bCs/>
          <w:color w:val="000000"/>
          <w:u w:val="single"/>
        </w:rPr>
        <w:t>County</w:t>
      </w:r>
      <w:r w:rsidRPr="00F23ED0">
        <w:rPr>
          <w:rFonts w:ascii="Calibri" w:hAnsi="Calibri" w:cs="Arial"/>
          <w:b/>
          <w:bCs/>
          <w:color w:val="000000"/>
          <w:u w:val="single"/>
        </w:rPr>
        <w:t>.</w:t>
      </w:r>
    </w:p>
    <w:p w14:paraId="66423CD9" w14:textId="77777777" w:rsidR="00F23ED0" w:rsidRPr="00F23ED0" w:rsidRDefault="00F23ED0" w:rsidP="00F23ED0">
      <w:pPr>
        <w:spacing w:after="0"/>
        <w:contextualSpacing/>
        <w:outlineLvl w:val="0"/>
        <w:rPr>
          <w:rFonts w:ascii="Calibri" w:eastAsia="Calibri" w:hAnsi="Calibri"/>
          <w:b/>
          <w:smallCaps/>
          <w:spacing w:val="-1"/>
          <w:sz w:val="32"/>
          <w:szCs w:val="32"/>
          <w:u w:color="000000"/>
          <w:lang w:eastAsia="x-none" w:bidi="ar-SA"/>
        </w:rPr>
      </w:pPr>
      <w:bookmarkStart w:id="3" w:name="_Toc111475676"/>
      <w:bookmarkStart w:id="4" w:name="_Hlk215007928"/>
      <w:r w:rsidRPr="00F23ED0">
        <w:rPr>
          <w:rFonts w:ascii="Calibri" w:eastAsia="Calibri" w:hAnsi="Calibri"/>
          <w:b/>
          <w:smallCaps/>
          <w:spacing w:val="-1"/>
          <w:sz w:val="32"/>
          <w:szCs w:val="32"/>
          <w:u w:color="000000"/>
          <w:lang w:eastAsia="x-none" w:bidi="ar-SA"/>
        </w:rPr>
        <w:t>Agency Administrative Review Process</w:t>
      </w:r>
      <w:bookmarkEnd w:id="3"/>
      <w:r w:rsidRPr="00F23ED0">
        <w:rPr>
          <w:rFonts w:ascii="Calibri" w:eastAsia="Calibri" w:hAnsi="Calibri"/>
          <w:b/>
          <w:smallCaps/>
          <w:spacing w:val="-1"/>
          <w:sz w:val="32"/>
          <w:szCs w:val="32"/>
          <w:u w:color="000000"/>
          <w:lang w:eastAsia="x-none" w:bidi="ar-SA"/>
        </w:rPr>
        <w:t xml:space="preserve"> </w:t>
      </w:r>
    </w:p>
    <w:p w14:paraId="162530F8" w14:textId="130CBCA7" w:rsidR="00F23ED0" w:rsidRPr="00F23ED0" w:rsidRDefault="00F23ED0" w:rsidP="00F23ED0">
      <w:pPr>
        <w:spacing w:after="0" w:line="240" w:lineRule="auto"/>
        <w:jc w:val="both"/>
        <w:rPr>
          <w:rFonts w:ascii="Calibri" w:eastAsia="Calibri" w:hAnsi="Calibri"/>
          <w:bCs/>
          <w:lang w:eastAsia="x-none"/>
        </w:rPr>
      </w:pPr>
      <w:r w:rsidRPr="00F23ED0">
        <w:rPr>
          <w:rFonts w:ascii="Calibri" w:eastAsia="Calibri" w:hAnsi="Calibri"/>
          <w:bCs/>
          <w:lang w:eastAsia="x-none"/>
        </w:rPr>
        <w:t xml:space="preserve">The general purpose of the Agency Administrative Review process is to assess agencies’ capacity to administer CoC </w:t>
      </w:r>
      <w:r w:rsidR="007D544A">
        <w:rPr>
          <w:rFonts w:ascii="Calibri" w:eastAsia="Calibri" w:hAnsi="Calibri"/>
          <w:bCs/>
          <w:lang w:eastAsia="x-none"/>
        </w:rPr>
        <w:t xml:space="preserve">Program </w:t>
      </w:r>
      <w:r w:rsidRPr="00F23ED0">
        <w:rPr>
          <w:rFonts w:ascii="Calibri" w:eastAsia="Calibri" w:hAnsi="Calibri"/>
          <w:bCs/>
          <w:lang w:eastAsia="x-none"/>
        </w:rPr>
        <w:t>homeless service projects while complying with HUD requirements and to ensure that agencies can meet the threshold requirements to proceed with the Renewal Project Application process</w:t>
      </w:r>
      <w:r w:rsidR="0082018F">
        <w:rPr>
          <w:rFonts w:ascii="Calibri" w:eastAsia="Calibri" w:hAnsi="Calibri"/>
          <w:bCs/>
          <w:lang w:eastAsia="x-none"/>
        </w:rPr>
        <w:t>, if applicable</w:t>
      </w:r>
      <w:r w:rsidRPr="00F23ED0">
        <w:rPr>
          <w:rFonts w:ascii="Calibri" w:eastAsia="Calibri" w:hAnsi="Calibri"/>
          <w:bCs/>
          <w:lang w:eastAsia="x-none"/>
        </w:rPr>
        <w:t xml:space="preserve">. The results of the Agency Administrative Review process will be </w:t>
      </w:r>
      <w:r w:rsidR="00FF07D5">
        <w:rPr>
          <w:rFonts w:ascii="Calibri" w:eastAsia="Calibri" w:hAnsi="Calibri"/>
          <w:bCs/>
          <w:lang w:eastAsia="x-none"/>
        </w:rPr>
        <w:t>included in the evaluation of the Renewal Project</w:t>
      </w:r>
      <w:r w:rsidR="007D544A">
        <w:rPr>
          <w:rFonts w:ascii="Calibri" w:eastAsia="Calibri" w:hAnsi="Calibri"/>
          <w:bCs/>
          <w:lang w:eastAsia="x-none"/>
        </w:rPr>
        <w:t xml:space="preserve"> Application</w:t>
      </w:r>
      <w:r w:rsidR="00362513">
        <w:rPr>
          <w:rFonts w:ascii="Calibri" w:eastAsia="Calibri" w:hAnsi="Calibri"/>
          <w:bCs/>
          <w:lang w:eastAsia="x-none"/>
        </w:rPr>
        <w:t xml:space="preserve"> and/or New Project Applications</w:t>
      </w:r>
      <w:r w:rsidRPr="00F23ED0">
        <w:rPr>
          <w:rFonts w:ascii="Calibri" w:eastAsia="Calibri" w:hAnsi="Calibri"/>
          <w:bCs/>
          <w:lang w:eastAsia="x-none"/>
        </w:rPr>
        <w:t xml:space="preserve">. If an agency is submitting one or more Renewal Project Applications, the agency will </w:t>
      </w:r>
      <w:r w:rsidR="00333B55">
        <w:rPr>
          <w:rFonts w:ascii="Calibri" w:eastAsia="Calibri" w:hAnsi="Calibri"/>
          <w:bCs/>
          <w:lang w:eastAsia="x-none"/>
        </w:rPr>
        <w:t xml:space="preserve">only </w:t>
      </w:r>
      <w:r w:rsidRPr="00F23ED0">
        <w:rPr>
          <w:rFonts w:ascii="Calibri" w:eastAsia="Calibri" w:hAnsi="Calibri"/>
          <w:bCs/>
          <w:lang w:eastAsia="x-none"/>
        </w:rPr>
        <w:t xml:space="preserve">need to </w:t>
      </w:r>
      <w:r w:rsidR="00333B55">
        <w:rPr>
          <w:rFonts w:ascii="Calibri" w:eastAsia="Calibri" w:hAnsi="Calibri"/>
          <w:bCs/>
          <w:lang w:eastAsia="x-none"/>
        </w:rPr>
        <w:t>submit</w:t>
      </w:r>
      <w:r w:rsidRPr="00F23ED0">
        <w:rPr>
          <w:rFonts w:ascii="Calibri" w:eastAsia="Calibri" w:hAnsi="Calibri"/>
          <w:bCs/>
          <w:lang w:eastAsia="x-none"/>
        </w:rPr>
        <w:t xml:space="preserve"> </w:t>
      </w:r>
      <w:r w:rsidR="00FF07D5">
        <w:rPr>
          <w:rFonts w:ascii="Calibri" w:eastAsia="Calibri" w:hAnsi="Calibri"/>
          <w:bCs/>
          <w:lang w:eastAsia="x-none"/>
        </w:rPr>
        <w:t>one</w:t>
      </w:r>
      <w:r w:rsidRPr="00F23ED0">
        <w:rPr>
          <w:rFonts w:ascii="Calibri" w:eastAsia="Calibri" w:hAnsi="Calibri"/>
          <w:bCs/>
          <w:lang w:eastAsia="x-none"/>
        </w:rPr>
        <w:t xml:space="preserve"> Agency Administrative Review. </w:t>
      </w:r>
      <w:r w:rsidR="00362513">
        <w:rPr>
          <w:rFonts w:ascii="Calibri" w:eastAsia="Calibri" w:hAnsi="Calibri"/>
          <w:bCs/>
          <w:lang w:eastAsia="x-none"/>
        </w:rPr>
        <w:t xml:space="preserve">If an agency is voluntarily reallocating one or more of their renewal projects, the agency is encouraged to complete this Agency Administrative Review process in support of streamlining any new project applications in response to future solicitations for CoC Bonus, Domestic Violence Bonus and/or Reallocation funding during the FY2025 Competition process. </w:t>
      </w:r>
      <w:r w:rsidRPr="00F23ED0">
        <w:rPr>
          <w:rFonts w:ascii="Calibri" w:eastAsia="Calibri" w:hAnsi="Calibri"/>
          <w:bCs/>
          <w:lang w:eastAsia="x-none"/>
        </w:rPr>
        <w:t xml:space="preserve">The findings of the Agency Administrative Review may be utilized and referenced during future components of the CoC local competition process in the event the Orange County CoC releases an RFP for Bonus Funding and/or reallocated funding.  </w:t>
      </w:r>
    </w:p>
    <w:p w14:paraId="2BD44F4B" w14:textId="77777777" w:rsidR="00F23ED0" w:rsidRPr="00F23ED0" w:rsidRDefault="00F23ED0" w:rsidP="00F23ED0">
      <w:pPr>
        <w:spacing w:after="0" w:line="240" w:lineRule="auto"/>
        <w:jc w:val="both"/>
        <w:rPr>
          <w:rFonts w:ascii="Calibri" w:eastAsia="Calibri" w:hAnsi="Calibri"/>
          <w:bCs/>
          <w:lang w:eastAsia="x-none"/>
        </w:rPr>
      </w:pPr>
      <w:r w:rsidRPr="00F23ED0">
        <w:rPr>
          <w:rFonts w:ascii="Calibri" w:eastAsia="Calibri" w:hAnsi="Calibri"/>
          <w:bCs/>
          <w:lang w:eastAsia="x-none"/>
        </w:rPr>
        <w:t xml:space="preserve">     </w:t>
      </w:r>
    </w:p>
    <w:p w14:paraId="0AF2C8BD" w14:textId="77777777" w:rsidR="00F23ED0" w:rsidRPr="00F23ED0" w:rsidRDefault="00F23ED0" w:rsidP="00F23ED0">
      <w:pPr>
        <w:spacing w:after="0" w:line="240" w:lineRule="auto"/>
        <w:rPr>
          <w:rFonts w:ascii="Calibri" w:eastAsia="Calibri" w:hAnsi="Calibri"/>
          <w:bCs/>
          <w:lang w:eastAsia="x-none"/>
        </w:rPr>
      </w:pPr>
      <w:r w:rsidRPr="00F23ED0">
        <w:rPr>
          <w:rFonts w:ascii="Calibri" w:eastAsia="Calibri" w:hAnsi="Calibri"/>
          <w:bCs/>
          <w:lang w:eastAsia="x-none"/>
        </w:rPr>
        <w:t xml:space="preserve">The Agency Administrative Review process will also include a comprehensive review of the following:  </w:t>
      </w:r>
    </w:p>
    <w:p w14:paraId="1F0BC1FF" w14:textId="0A17AB1A" w:rsidR="00F23ED0" w:rsidRPr="00F23ED0" w:rsidRDefault="007D544A" w:rsidP="00F23ED0">
      <w:pPr>
        <w:numPr>
          <w:ilvl w:val="0"/>
          <w:numId w:val="58"/>
        </w:numPr>
        <w:spacing w:after="0" w:line="240" w:lineRule="auto"/>
        <w:rPr>
          <w:rFonts w:ascii="Calibri" w:eastAsia="Calibri" w:hAnsi="Calibri"/>
          <w:bCs/>
          <w:lang w:eastAsia="x-none"/>
        </w:rPr>
      </w:pPr>
      <w:r>
        <w:rPr>
          <w:rFonts w:ascii="Calibri" w:eastAsia="Calibri" w:hAnsi="Calibri"/>
          <w:bCs/>
          <w:lang w:eastAsia="x-none"/>
        </w:rPr>
        <w:t xml:space="preserve">Submission </w:t>
      </w:r>
      <w:r w:rsidR="00F23ED0" w:rsidRPr="00F23ED0">
        <w:rPr>
          <w:rFonts w:ascii="Calibri" w:eastAsia="Calibri" w:hAnsi="Calibri"/>
          <w:bCs/>
          <w:lang w:eastAsia="x-none"/>
        </w:rPr>
        <w:t>Requirements</w:t>
      </w:r>
    </w:p>
    <w:p w14:paraId="211E041E" w14:textId="77777777" w:rsidR="00F23ED0" w:rsidRPr="00F23ED0" w:rsidRDefault="00F23ED0" w:rsidP="00F23ED0">
      <w:pPr>
        <w:numPr>
          <w:ilvl w:val="0"/>
          <w:numId w:val="58"/>
        </w:numPr>
        <w:spacing w:after="0" w:line="240" w:lineRule="auto"/>
        <w:rPr>
          <w:rFonts w:ascii="Calibri" w:eastAsia="Calibri" w:hAnsi="Calibri"/>
          <w:bCs/>
          <w:lang w:eastAsia="x-none"/>
        </w:rPr>
      </w:pPr>
      <w:r w:rsidRPr="00F23ED0">
        <w:rPr>
          <w:rFonts w:ascii="Calibri" w:eastAsia="Calibri" w:hAnsi="Calibri"/>
          <w:bCs/>
          <w:lang w:eastAsia="x-none"/>
        </w:rPr>
        <w:t>Document Presentation Requirements</w:t>
      </w:r>
    </w:p>
    <w:p w14:paraId="1790BA62" w14:textId="77777777" w:rsidR="00F23ED0" w:rsidRPr="00F23ED0" w:rsidRDefault="00F23ED0" w:rsidP="00F23ED0">
      <w:pPr>
        <w:numPr>
          <w:ilvl w:val="0"/>
          <w:numId w:val="58"/>
        </w:numPr>
        <w:spacing w:after="0" w:line="240" w:lineRule="auto"/>
        <w:rPr>
          <w:rFonts w:ascii="Calibri" w:eastAsia="Calibri" w:hAnsi="Calibri"/>
          <w:bCs/>
          <w:lang w:eastAsia="x-none"/>
        </w:rPr>
      </w:pPr>
      <w:r w:rsidRPr="00F23ED0">
        <w:rPr>
          <w:rFonts w:ascii="Calibri" w:eastAsia="Calibri" w:hAnsi="Calibri"/>
          <w:bCs/>
          <w:lang w:eastAsia="x-none"/>
        </w:rPr>
        <w:t>Timeliness</w:t>
      </w:r>
    </w:p>
    <w:p w14:paraId="264B0005" w14:textId="77777777" w:rsidR="00F23ED0" w:rsidRPr="00F23ED0" w:rsidRDefault="00F23ED0" w:rsidP="00F23ED0">
      <w:pPr>
        <w:numPr>
          <w:ilvl w:val="0"/>
          <w:numId w:val="58"/>
        </w:numPr>
        <w:spacing w:after="0" w:line="240" w:lineRule="auto"/>
        <w:rPr>
          <w:rFonts w:ascii="Calibri" w:eastAsia="Calibri" w:hAnsi="Calibri"/>
          <w:lang w:eastAsia="x-none" w:bidi="ar-SA"/>
        </w:rPr>
      </w:pPr>
      <w:r w:rsidRPr="00F23ED0">
        <w:rPr>
          <w:rFonts w:ascii="Calibri" w:eastAsia="Calibri" w:hAnsi="Calibri"/>
          <w:bCs/>
          <w:lang w:eastAsia="x-none"/>
        </w:rPr>
        <w:t>Intent to Renew Survey</w:t>
      </w:r>
    </w:p>
    <w:p w14:paraId="264C7F0F" w14:textId="77777777" w:rsidR="00F23ED0" w:rsidRPr="00F23ED0" w:rsidRDefault="00F23ED0" w:rsidP="00F23ED0">
      <w:pPr>
        <w:spacing w:after="0" w:line="240" w:lineRule="auto"/>
        <w:rPr>
          <w:rFonts w:ascii="Calibri" w:eastAsia="Calibri" w:hAnsi="Calibri"/>
          <w:lang w:eastAsia="x-none" w:bidi="ar-SA"/>
        </w:rPr>
      </w:pPr>
    </w:p>
    <w:p w14:paraId="5FB3219D" w14:textId="490BB6B9" w:rsidR="00F23ED0" w:rsidRPr="00F23ED0" w:rsidRDefault="00F23ED0" w:rsidP="00F23ED0">
      <w:pPr>
        <w:spacing w:after="0" w:line="240" w:lineRule="auto"/>
        <w:jc w:val="both"/>
        <w:rPr>
          <w:rFonts w:ascii="Calibri" w:hAnsi="Calibri"/>
        </w:rPr>
      </w:pPr>
      <w:r w:rsidRPr="00F23ED0">
        <w:rPr>
          <w:rFonts w:ascii="Calibri" w:eastAsia="Calibri" w:hAnsi="Calibri" w:cs="Calibri"/>
        </w:rPr>
        <w:t xml:space="preserve">Additionally, the County </w:t>
      </w:r>
      <w:r w:rsidRPr="00F23ED0">
        <w:rPr>
          <w:rFonts w:ascii="Calibri" w:hAnsi="Calibri"/>
        </w:rPr>
        <w:t xml:space="preserve">reserves the right to administratively disqualify or penalize any agency and/or Renewal Project Application that does not comply with the </w:t>
      </w:r>
      <w:r w:rsidR="007D544A">
        <w:rPr>
          <w:rFonts w:ascii="Calibri" w:hAnsi="Calibri"/>
        </w:rPr>
        <w:t xml:space="preserve">Submission </w:t>
      </w:r>
      <w:r w:rsidRPr="00F23ED0">
        <w:rPr>
          <w:rFonts w:ascii="Calibri" w:hAnsi="Calibri"/>
        </w:rPr>
        <w:t>Requirements, Document Presentation Requirements, and timeliness requirements.</w:t>
      </w:r>
    </w:p>
    <w:p w14:paraId="761D6297" w14:textId="77777777" w:rsidR="00F23ED0" w:rsidRPr="00F23ED0" w:rsidRDefault="00F23ED0" w:rsidP="00F23ED0">
      <w:pPr>
        <w:spacing w:after="0"/>
        <w:jc w:val="both"/>
        <w:rPr>
          <w:rFonts w:ascii="Calibri" w:eastAsia="Calibri" w:hAnsi="Calibri"/>
          <w:bCs/>
          <w:lang w:eastAsia="x-none"/>
        </w:rPr>
      </w:pPr>
    </w:p>
    <w:p w14:paraId="1A0306D1" w14:textId="77777777" w:rsidR="0082018F" w:rsidRDefault="0082018F" w:rsidP="00F23ED0">
      <w:pPr>
        <w:spacing w:after="0" w:line="240" w:lineRule="auto"/>
        <w:rPr>
          <w:rFonts w:ascii="Calibri" w:eastAsia="Calibri" w:hAnsi="Calibri"/>
          <w:b/>
          <w:bCs/>
          <w:lang w:val="x-none" w:eastAsia="x-none" w:bidi="ar-SA"/>
        </w:rPr>
      </w:pPr>
      <w:bookmarkStart w:id="5" w:name="_Toc514661104"/>
    </w:p>
    <w:p w14:paraId="6F64270F" w14:textId="77777777" w:rsidR="0082018F" w:rsidRDefault="0082018F" w:rsidP="00F23ED0">
      <w:pPr>
        <w:spacing w:after="0" w:line="240" w:lineRule="auto"/>
        <w:rPr>
          <w:rFonts w:ascii="Calibri" w:eastAsia="Calibri" w:hAnsi="Calibri"/>
          <w:b/>
          <w:bCs/>
          <w:lang w:val="x-none" w:eastAsia="x-none" w:bidi="ar-SA"/>
        </w:rPr>
      </w:pPr>
    </w:p>
    <w:p w14:paraId="605C43E6" w14:textId="10F057C7" w:rsidR="00F23ED0" w:rsidRPr="00F23ED0" w:rsidRDefault="007D544A" w:rsidP="00F23ED0">
      <w:pPr>
        <w:spacing w:after="0" w:line="240" w:lineRule="auto"/>
        <w:rPr>
          <w:rFonts w:ascii="Calibri" w:eastAsia="Calibri" w:hAnsi="Calibri"/>
          <w:b/>
          <w:bCs/>
          <w:lang w:val="x-none" w:eastAsia="x-none" w:bidi="ar-SA"/>
        </w:rPr>
      </w:pPr>
      <w:r>
        <w:rPr>
          <w:rFonts w:ascii="Calibri" w:eastAsia="Calibri" w:hAnsi="Calibri"/>
          <w:b/>
          <w:bCs/>
          <w:lang w:val="x-none" w:eastAsia="x-none" w:bidi="ar-SA"/>
        </w:rPr>
        <w:lastRenderedPageBreak/>
        <w:t xml:space="preserve">Submission </w:t>
      </w:r>
      <w:r w:rsidR="00F23ED0" w:rsidRPr="00F23ED0">
        <w:rPr>
          <w:rFonts w:ascii="Calibri" w:eastAsia="Calibri" w:hAnsi="Calibri"/>
          <w:b/>
          <w:bCs/>
          <w:lang w:val="x-none" w:eastAsia="x-none" w:bidi="ar-SA"/>
        </w:rPr>
        <w:t xml:space="preserve">Requirements </w:t>
      </w:r>
      <w:bookmarkEnd w:id="5"/>
    </w:p>
    <w:p w14:paraId="4EA5B0EF" w14:textId="77777777" w:rsidR="00F23ED0" w:rsidRPr="00F23ED0" w:rsidRDefault="00F23ED0" w:rsidP="00F23ED0">
      <w:pPr>
        <w:spacing w:after="0" w:line="240" w:lineRule="auto"/>
        <w:rPr>
          <w:rFonts w:ascii="Calibri" w:eastAsia="Calibri" w:hAnsi="Calibri"/>
          <w:b/>
          <w:bCs/>
          <w:lang w:val="x-none" w:eastAsia="x-none" w:bidi="ar-SA"/>
        </w:rPr>
      </w:pPr>
    </w:p>
    <w:p w14:paraId="4581AD9F" w14:textId="01E39360" w:rsidR="00F23ED0" w:rsidRPr="00F23ED0" w:rsidRDefault="00F23ED0" w:rsidP="00F23ED0">
      <w:pPr>
        <w:numPr>
          <w:ilvl w:val="0"/>
          <w:numId w:val="56"/>
        </w:numPr>
        <w:spacing w:after="0" w:line="240" w:lineRule="auto"/>
        <w:jc w:val="both"/>
        <w:rPr>
          <w:rFonts w:ascii="Calibri" w:eastAsia="Calibri" w:hAnsi="Calibri"/>
          <w:lang w:eastAsia="x-none"/>
        </w:rPr>
      </w:pPr>
      <w:r w:rsidRPr="00F23ED0">
        <w:rPr>
          <w:rFonts w:ascii="Calibri" w:eastAsia="Calibri" w:hAnsi="Calibri"/>
          <w:lang w:eastAsia="x-none"/>
        </w:rPr>
        <w:t xml:space="preserve">One (1) electronic copy submitted via Dropbox. Exhibits and other required documents are to be organized and </w:t>
      </w:r>
      <w:r w:rsidRPr="00F23ED0">
        <w:rPr>
          <w:rFonts w:ascii="Calibri" w:eastAsia="Calibri" w:hAnsi="Calibri"/>
          <w:u w:val="single"/>
          <w:lang w:eastAsia="x-none"/>
        </w:rPr>
        <w:t>separated</w:t>
      </w:r>
      <w:r w:rsidRPr="00F23ED0">
        <w:rPr>
          <w:rFonts w:ascii="Calibri" w:eastAsia="Calibri" w:hAnsi="Calibri"/>
          <w:lang w:eastAsia="x-none"/>
        </w:rPr>
        <w:t xml:space="preserve"> per Document Presentation requirements.</w:t>
      </w:r>
      <w:bookmarkStart w:id="6" w:name="_Toc514661105"/>
      <w:r w:rsidRPr="00F23ED0">
        <w:rPr>
          <w:rFonts w:ascii="Calibri" w:eastAsia="Calibri" w:hAnsi="Calibri"/>
          <w:lang w:eastAsia="x-none"/>
        </w:rPr>
        <w:t xml:space="preserve"> </w:t>
      </w:r>
    </w:p>
    <w:p w14:paraId="1AEE7CB6" w14:textId="4ABE5C07" w:rsidR="00F23ED0" w:rsidRPr="00F23ED0" w:rsidRDefault="00F23ED0" w:rsidP="00F23ED0">
      <w:pPr>
        <w:numPr>
          <w:ilvl w:val="1"/>
          <w:numId w:val="56"/>
        </w:numPr>
        <w:spacing w:after="0" w:line="240" w:lineRule="auto"/>
        <w:ind w:hanging="240"/>
        <w:jc w:val="both"/>
        <w:rPr>
          <w:rFonts w:ascii="Calibri" w:eastAsia="Calibri" w:hAnsi="Calibri"/>
          <w:lang w:eastAsia="x-none"/>
        </w:rPr>
      </w:pPr>
      <w:r w:rsidRPr="00F23ED0">
        <w:rPr>
          <w:rFonts w:ascii="Calibri" w:eastAsia="Calibri" w:hAnsi="Calibri"/>
          <w:lang w:eastAsia="x-none"/>
        </w:rPr>
        <w:t xml:space="preserve">Note: Do not submit all Exhibits as one condensed file. Each Exhibit and </w:t>
      </w:r>
      <w:r w:rsidR="00333B55">
        <w:rPr>
          <w:rFonts w:ascii="Calibri" w:eastAsia="Calibri" w:hAnsi="Calibri"/>
          <w:lang w:eastAsia="x-none"/>
        </w:rPr>
        <w:t xml:space="preserve">other required document </w:t>
      </w:r>
      <w:r w:rsidRPr="00F23ED0">
        <w:rPr>
          <w:rFonts w:ascii="Calibri" w:eastAsia="Calibri" w:hAnsi="Calibri"/>
          <w:lang w:eastAsia="x-none"/>
        </w:rPr>
        <w:t>should be labeled as a separate file.</w:t>
      </w:r>
    </w:p>
    <w:p w14:paraId="4A3324B0" w14:textId="77777777" w:rsidR="00F23ED0" w:rsidRPr="00F23ED0" w:rsidRDefault="00F23ED0" w:rsidP="00F23ED0">
      <w:pPr>
        <w:numPr>
          <w:ilvl w:val="1"/>
          <w:numId w:val="56"/>
        </w:numPr>
        <w:spacing w:after="0" w:line="240" w:lineRule="auto"/>
        <w:ind w:hanging="240"/>
        <w:jc w:val="both"/>
        <w:rPr>
          <w:rFonts w:ascii="Calibri" w:eastAsia="Calibri" w:hAnsi="Calibri"/>
          <w:lang w:eastAsia="x-none"/>
        </w:rPr>
      </w:pPr>
      <w:r w:rsidRPr="00F23ED0">
        <w:rPr>
          <w:rFonts w:ascii="Calibri" w:eastAsia="Calibri" w:hAnsi="Calibri"/>
          <w:lang w:eastAsia="x-none"/>
        </w:rPr>
        <w:t>Dropbox Instructions:</w:t>
      </w:r>
    </w:p>
    <w:p w14:paraId="27135439" w14:textId="77777777" w:rsidR="00F23ED0" w:rsidRPr="00F23ED0" w:rsidRDefault="00F23ED0" w:rsidP="00F23ED0">
      <w:pPr>
        <w:numPr>
          <w:ilvl w:val="2"/>
          <w:numId w:val="56"/>
        </w:numPr>
        <w:spacing w:after="0" w:line="240" w:lineRule="auto"/>
        <w:ind w:left="1890"/>
        <w:jc w:val="both"/>
        <w:rPr>
          <w:rFonts w:ascii="Calibri" w:eastAsia="Calibri" w:hAnsi="Calibri"/>
          <w:lang w:eastAsia="x-none"/>
        </w:rPr>
      </w:pPr>
      <w:r w:rsidRPr="00F23ED0">
        <w:rPr>
          <w:rFonts w:ascii="Calibri" w:eastAsia="Calibri" w:hAnsi="Calibri"/>
          <w:lang w:eastAsia="x-none"/>
        </w:rPr>
        <w:t xml:space="preserve">Create a Dropbox account. </w:t>
      </w:r>
    </w:p>
    <w:p w14:paraId="2B92D1D8" w14:textId="77777777" w:rsidR="00F23ED0" w:rsidRPr="00F23ED0" w:rsidRDefault="00F23ED0" w:rsidP="00F23ED0">
      <w:pPr>
        <w:numPr>
          <w:ilvl w:val="2"/>
          <w:numId w:val="56"/>
        </w:numPr>
        <w:spacing w:after="0" w:line="240" w:lineRule="auto"/>
        <w:ind w:left="1890"/>
        <w:jc w:val="both"/>
        <w:rPr>
          <w:rFonts w:ascii="Calibri" w:eastAsia="Calibri" w:hAnsi="Calibri"/>
          <w:lang w:eastAsia="x-none"/>
        </w:rPr>
      </w:pPr>
      <w:r w:rsidRPr="00F23ED0">
        <w:rPr>
          <w:rFonts w:ascii="Calibri" w:eastAsia="Calibri" w:hAnsi="Calibri"/>
          <w:lang w:eastAsia="x-none"/>
        </w:rPr>
        <w:t xml:space="preserve">Click </w:t>
      </w:r>
      <w:hyperlink r:id="rId8" w:history="1">
        <w:r w:rsidRPr="00F23ED0">
          <w:rPr>
            <w:rFonts w:ascii="Calibri" w:eastAsia="Calibri" w:hAnsi="Calibri"/>
            <w:color w:val="0000FF"/>
            <w:u w:val="single"/>
          </w:rPr>
          <w:t>here</w:t>
        </w:r>
      </w:hyperlink>
      <w:r w:rsidRPr="00F23ED0">
        <w:rPr>
          <w:rFonts w:ascii="Calibri" w:eastAsia="Calibri" w:hAnsi="Calibri"/>
          <w:lang w:eastAsia="x-none"/>
        </w:rPr>
        <w:t xml:space="preserve"> to view instructions on how to use Dropbox or visit </w:t>
      </w:r>
      <w:hyperlink r:id="rId9" w:history="1">
        <w:r w:rsidRPr="00F23ED0">
          <w:rPr>
            <w:rFonts w:ascii="Calibri" w:eastAsia="Calibri" w:hAnsi="Calibri"/>
            <w:color w:val="0000FF"/>
            <w:u w:val="single"/>
          </w:rPr>
          <w:t>https://learn.dropbox.com/self-guided-learning/dropbox-fundamentals-course/how-to-use-dropbox</w:t>
        </w:r>
      </w:hyperlink>
    </w:p>
    <w:p w14:paraId="3A891BB8" w14:textId="77777777" w:rsidR="00F23ED0" w:rsidRPr="00F23ED0" w:rsidRDefault="00F23ED0" w:rsidP="00F23ED0">
      <w:pPr>
        <w:numPr>
          <w:ilvl w:val="2"/>
          <w:numId w:val="56"/>
        </w:numPr>
        <w:spacing w:after="0" w:line="240" w:lineRule="auto"/>
        <w:ind w:left="1890"/>
        <w:jc w:val="both"/>
        <w:rPr>
          <w:rFonts w:ascii="Calibri" w:eastAsia="Calibri" w:hAnsi="Calibri"/>
          <w:lang w:eastAsia="x-none"/>
        </w:rPr>
      </w:pPr>
      <w:r w:rsidRPr="00F23ED0">
        <w:rPr>
          <w:rFonts w:ascii="Calibri" w:eastAsia="Calibri" w:hAnsi="Calibri"/>
          <w:lang w:eastAsia="x-none"/>
        </w:rPr>
        <w:t>Option 1: Share files via Dropbox link to the following email addresses:</w:t>
      </w:r>
    </w:p>
    <w:p w14:paraId="38F929ED" w14:textId="77777777" w:rsidR="00F23ED0" w:rsidRPr="00F23ED0" w:rsidRDefault="009F1568" w:rsidP="00F23ED0">
      <w:pPr>
        <w:numPr>
          <w:ilvl w:val="3"/>
          <w:numId w:val="56"/>
        </w:numPr>
        <w:spacing w:after="0" w:line="240" w:lineRule="auto"/>
        <w:jc w:val="both"/>
        <w:rPr>
          <w:rFonts w:ascii="Calibri" w:eastAsia="Calibri" w:hAnsi="Calibri"/>
          <w:lang w:eastAsia="x-none"/>
        </w:rPr>
      </w:pPr>
      <w:hyperlink r:id="rId10" w:history="1">
        <w:r w:rsidR="00F23ED0" w:rsidRPr="00F23ED0">
          <w:rPr>
            <w:rFonts w:ascii="Calibri" w:eastAsia="Calibri" w:hAnsi="Calibri"/>
            <w:color w:val="0000FF"/>
            <w:u w:val="single"/>
            <w:lang w:eastAsia="x-none"/>
          </w:rPr>
          <w:t>CareCoordination@ceo.oc.gov</w:t>
        </w:r>
      </w:hyperlink>
      <w:r w:rsidR="00F23ED0" w:rsidRPr="00F23ED0">
        <w:rPr>
          <w:rFonts w:ascii="Calibri" w:eastAsia="Calibri" w:hAnsi="Calibri"/>
          <w:lang w:eastAsia="x-none"/>
        </w:rPr>
        <w:t xml:space="preserve">    </w:t>
      </w:r>
    </w:p>
    <w:p w14:paraId="49CA38E5" w14:textId="77777777" w:rsidR="00F23ED0" w:rsidRPr="00F23ED0" w:rsidRDefault="009F1568" w:rsidP="00F23ED0">
      <w:pPr>
        <w:numPr>
          <w:ilvl w:val="3"/>
          <w:numId w:val="56"/>
        </w:numPr>
        <w:spacing w:after="0" w:line="240" w:lineRule="auto"/>
        <w:jc w:val="both"/>
        <w:rPr>
          <w:rFonts w:ascii="Calibri" w:eastAsia="Calibri" w:hAnsi="Calibri"/>
          <w:lang w:eastAsia="x-none"/>
        </w:rPr>
      </w:pPr>
      <w:hyperlink r:id="rId11" w:history="1">
        <w:r w:rsidR="00F23ED0" w:rsidRPr="00F23ED0">
          <w:rPr>
            <w:rFonts w:ascii="Calibri" w:eastAsia="Calibri" w:hAnsi="Calibri"/>
            <w:color w:val="0000FF"/>
            <w:u w:val="single"/>
            <w:lang w:eastAsia="x-none"/>
          </w:rPr>
          <w:t>felicia.boehringer@ceo.oc.gov</w:t>
        </w:r>
      </w:hyperlink>
      <w:r w:rsidR="00F23ED0" w:rsidRPr="00F23ED0">
        <w:rPr>
          <w:rFonts w:ascii="Calibri" w:eastAsia="Calibri" w:hAnsi="Calibri"/>
          <w:lang w:eastAsia="x-none"/>
        </w:rPr>
        <w:t xml:space="preserve"> </w:t>
      </w:r>
    </w:p>
    <w:p w14:paraId="6DF59430" w14:textId="77777777" w:rsidR="00F23ED0" w:rsidRPr="00F23ED0" w:rsidRDefault="009F1568" w:rsidP="00F23ED0">
      <w:pPr>
        <w:numPr>
          <w:ilvl w:val="3"/>
          <w:numId w:val="56"/>
        </w:numPr>
        <w:spacing w:after="0" w:line="240" w:lineRule="auto"/>
        <w:jc w:val="both"/>
        <w:rPr>
          <w:rFonts w:ascii="Calibri" w:eastAsia="Calibri" w:hAnsi="Calibri"/>
          <w:lang w:eastAsia="x-none"/>
        </w:rPr>
      </w:pPr>
      <w:hyperlink r:id="rId12" w:history="1">
        <w:r w:rsidR="00F23ED0" w:rsidRPr="00F23ED0">
          <w:rPr>
            <w:rFonts w:ascii="Calibri" w:eastAsia="Calibri" w:hAnsi="Calibri"/>
            <w:color w:val="0000FF"/>
            <w:u w:val="single"/>
            <w:lang w:eastAsia="x-none"/>
          </w:rPr>
          <w:t>jasmin.miranda@ceo.oc.gov</w:t>
        </w:r>
      </w:hyperlink>
      <w:r w:rsidR="00F23ED0" w:rsidRPr="00F23ED0">
        <w:rPr>
          <w:rFonts w:ascii="Calibri" w:eastAsia="Calibri" w:hAnsi="Calibri"/>
          <w:lang w:eastAsia="x-none"/>
        </w:rPr>
        <w:t xml:space="preserve"> </w:t>
      </w:r>
    </w:p>
    <w:p w14:paraId="0142DDF7" w14:textId="77777777" w:rsidR="00F23ED0" w:rsidRPr="00F23ED0" w:rsidRDefault="00F23ED0" w:rsidP="00F23ED0">
      <w:pPr>
        <w:numPr>
          <w:ilvl w:val="2"/>
          <w:numId w:val="56"/>
        </w:numPr>
        <w:spacing w:after="0" w:line="240" w:lineRule="auto"/>
        <w:ind w:left="1890"/>
        <w:jc w:val="both"/>
        <w:rPr>
          <w:rFonts w:ascii="Calibri" w:eastAsia="Calibri" w:hAnsi="Calibri"/>
          <w:lang w:eastAsia="x-none"/>
        </w:rPr>
      </w:pPr>
      <w:r w:rsidRPr="00F23ED0">
        <w:rPr>
          <w:rFonts w:ascii="Calibri" w:eastAsia="Calibri" w:hAnsi="Calibri"/>
          <w:lang w:eastAsia="x-none"/>
        </w:rPr>
        <w:t>Option 2: Copy the Dropbox link to the files and paste it into an email to the above email addresses.</w:t>
      </w:r>
    </w:p>
    <w:p w14:paraId="7D4A0F30" w14:textId="77777777" w:rsidR="00F23ED0" w:rsidRPr="00F23ED0" w:rsidRDefault="00F23ED0" w:rsidP="00F23ED0">
      <w:pPr>
        <w:spacing w:after="0" w:line="240" w:lineRule="auto"/>
        <w:jc w:val="both"/>
        <w:rPr>
          <w:rFonts w:ascii="Calibri" w:eastAsia="Calibri" w:hAnsi="Calibri"/>
          <w:lang w:eastAsia="x-none"/>
        </w:rPr>
      </w:pPr>
    </w:p>
    <w:p w14:paraId="1D35A910" w14:textId="77777777" w:rsidR="00F23ED0" w:rsidRPr="00F23ED0" w:rsidRDefault="00F23ED0" w:rsidP="00F23ED0">
      <w:pPr>
        <w:spacing w:after="0" w:line="240" w:lineRule="auto"/>
        <w:jc w:val="both"/>
        <w:rPr>
          <w:rFonts w:ascii="Calibri" w:eastAsia="Calibri" w:hAnsi="Calibri"/>
          <w:b/>
          <w:bCs/>
          <w:lang w:val="x-none" w:eastAsia="x-none" w:bidi="ar-SA"/>
        </w:rPr>
      </w:pPr>
      <w:r w:rsidRPr="00F23ED0">
        <w:rPr>
          <w:rFonts w:ascii="Calibri" w:eastAsia="Calibri" w:hAnsi="Calibri"/>
          <w:b/>
          <w:bCs/>
          <w:lang w:val="x-none" w:eastAsia="x-none" w:bidi="ar-SA"/>
        </w:rPr>
        <w:t>Document Presentation Requirements</w:t>
      </w:r>
      <w:bookmarkEnd w:id="6"/>
    </w:p>
    <w:p w14:paraId="2EA39D29" w14:textId="77777777" w:rsidR="00F23ED0" w:rsidRPr="00F23ED0" w:rsidRDefault="00F23ED0" w:rsidP="00F23ED0">
      <w:pPr>
        <w:spacing w:after="0" w:line="240" w:lineRule="auto"/>
        <w:jc w:val="both"/>
        <w:rPr>
          <w:rFonts w:ascii="Calibri" w:eastAsia="Calibri" w:hAnsi="Calibri"/>
          <w:b/>
          <w:bCs/>
          <w:lang w:val="x-none" w:eastAsia="x-none" w:bidi="ar-SA"/>
        </w:rPr>
      </w:pPr>
    </w:p>
    <w:p w14:paraId="55D0F945" w14:textId="3EEF71AB" w:rsidR="00F23ED0" w:rsidRPr="00F23ED0" w:rsidRDefault="00FF07D5" w:rsidP="00FF07D5">
      <w:pPr>
        <w:numPr>
          <w:ilvl w:val="0"/>
          <w:numId w:val="57"/>
        </w:numPr>
        <w:spacing w:after="0" w:line="240" w:lineRule="auto"/>
        <w:ind w:left="810"/>
        <w:jc w:val="both"/>
        <w:rPr>
          <w:rFonts w:ascii="Calibri" w:eastAsia="Calibri" w:hAnsi="Calibri"/>
          <w:lang w:eastAsia="x-none"/>
        </w:rPr>
      </w:pPr>
      <w:r w:rsidRPr="00F23ED0">
        <w:rPr>
          <w:rFonts w:ascii="Calibri" w:eastAsia="Calibri" w:hAnsi="Calibri"/>
          <w:lang w:eastAsia="x-none"/>
        </w:rPr>
        <w:t>The electronic submissions</w:t>
      </w:r>
      <w:r w:rsidR="00F23ED0" w:rsidRPr="00F23ED0">
        <w:rPr>
          <w:rFonts w:ascii="Calibri" w:eastAsia="Calibri" w:hAnsi="Calibri"/>
          <w:lang w:eastAsia="x-none"/>
        </w:rPr>
        <w:t xml:space="preserve"> must include a separate file for each Exhibit and </w:t>
      </w:r>
      <w:r w:rsidR="00333B55">
        <w:rPr>
          <w:rFonts w:ascii="Calibri" w:eastAsia="Calibri" w:hAnsi="Calibri"/>
          <w:lang w:eastAsia="x-none"/>
        </w:rPr>
        <w:t>other required document(s)</w:t>
      </w:r>
      <w:r w:rsidR="00F23ED0" w:rsidRPr="00F23ED0">
        <w:rPr>
          <w:rFonts w:ascii="Calibri" w:eastAsia="Calibri" w:hAnsi="Calibri"/>
          <w:lang w:eastAsia="x-none"/>
        </w:rPr>
        <w:t xml:space="preserve"> </w:t>
      </w:r>
      <w:r w:rsidR="00F23ED0" w:rsidRPr="00F23ED0">
        <w:rPr>
          <w:rFonts w:ascii="Calibri" w:eastAsia="Calibri" w:hAnsi="Calibri"/>
          <w:u w:val="single"/>
          <w:lang w:eastAsia="x-none"/>
        </w:rPr>
        <w:t>and must be labeled accordingly</w:t>
      </w:r>
      <w:r w:rsidR="00F23ED0" w:rsidRPr="00F23ED0">
        <w:rPr>
          <w:rFonts w:ascii="Calibri" w:eastAsia="Calibri" w:hAnsi="Calibri"/>
          <w:lang w:eastAsia="x-none"/>
        </w:rPr>
        <w:t xml:space="preserve">. </w:t>
      </w:r>
    </w:p>
    <w:p w14:paraId="4CF7C1EE" w14:textId="387281F9" w:rsidR="00F23ED0" w:rsidRPr="00F23ED0" w:rsidRDefault="00F23ED0" w:rsidP="00FF07D5">
      <w:pPr>
        <w:numPr>
          <w:ilvl w:val="0"/>
          <w:numId w:val="57"/>
        </w:numPr>
        <w:spacing w:after="0" w:line="240" w:lineRule="auto"/>
        <w:ind w:left="810"/>
        <w:jc w:val="both"/>
        <w:rPr>
          <w:rFonts w:ascii="Calibri" w:eastAsia="Calibri" w:hAnsi="Calibri"/>
          <w:lang w:eastAsia="x-none"/>
        </w:rPr>
      </w:pPr>
      <w:r w:rsidRPr="00F23ED0">
        <w:rPr>
          <w:rFonts w:ascii="Calibri" w:eastAsia="Calibri" w:hAnsi="Calibri"/>
          <w:lang w:eastAsia="x-none"/>
        </w:rPr>
        <w:t xml:space="preserve">Most recent documentation is submitted. </w:t>
      </w:r>
    </w:p>
    <w:p w14:paraId="57D79696" w14:textId="77777777" w:rsidR="00F23ED0" w:rsidRPr="00F23ED0" w:rsidRDefault="00F23ED0" w:rsidP="00FF07D5">
      <w:pPr>
        <w:numPr>
          <w:ilvl w:val="0"/>
          <w:numId w:val="57"/>
        </w:numPr>
        <w:spacing w:after="0" w:line="240" w:lineRule="auto"/>
        <w:ind w:left="810"/>
        <w:jc w:val="both"/>
        <w:rPr>
          <w:rFonts w:ascii="Calibri" w:eastAsia="Calibri" w:hAnsi="Calibri"/>
          <w:lang w:eastAsia="x-none"/>
        </w:rPr>
      </w:pPr>
      <w:r w:rsidRPr="00F23ED0">
        <w:rPr>
          <w:rFonts w:ascii="Calibri" w:eastAsia="Calibri" w:hAnsi="Calibri"/>
          <w:lang w:eastAsia="x-none"/>
        </w:rPr>
        <w:t>Do not leave any blank responses without an explanation (e.g., if the question is not applicable, indicate “N/A”).</w:t>
      </w:r>
    </w:p>
    <w:p w14:paraId="04B8CB24" w14:textId="3E499279" w:rsidR="00F23ED0" w:rsidRPr="00F23ED0" w:rsidRDefault="00F23ED0" w:rsidP="00FF07D5">
      <w:pPr>
        <w:numPr>
          <w:ilvl w:val="0"/>
          <w:numId w:val="57"/>
        </w:numPr>
        <w:spacing w:after="0" w:line="240" w:lineRule="auto"/>
        <w:ind w:left="810"/>
        <w:jc w:val="both"/>
        <w:rPr>
          <w:rFonts w:ascii="Calibri" w:eastAsia="Calibri" w:hAnsi="Calibri"/>
          <w:lang w:eastAsia="x-none"/>
        </w:rPr>
      </w:pPr>
      <w:r w:rsidRPr="00F23ED0">
        <w:rPr>
          <w:rFonts w:ascii="Calibri" w:eastAsia="Calibri" w:hAnsi="Calibri"/>
          <w:lang w:eastAsia="x-none"/>
        </w:rPr>
        <w:t>All documents with a signature block must be digitally signed by the authorized representative(s), as listed in Exhibit 1, Agency Contacts. Digital/</w:t>
      </w:r>
      <w:r w:rsidR="00FF07D5" w:rsidRPr="00F23ED0">
        <w:rPr>
          <w:rFonts w:ascii="Calibri" w:eastAsia="Calibri" w:hAnsi="Calibri"/>
          <w:lang w:eastAsia="x-none"/>
        </w:rPr>
        <w:t>DocuSign</w:t>
      </w:r>
      <w:r w:rsidRPr="00F23ED0">
        <w:rPr>
          <w:rFonts w:ascii="Calibri" w:eastAsia="Calibri" w:hAnsi="Calibri"/>
          <w:lang w:eastAsia="x-none"/>
        </w:rPr>
        <w:t xml:space="preserve"> signatures are acceptable. </w:t>
      </w:r>
    </w:p>
    <w:p w14:paraId="4055E4F7" w14:textId="77777777" w:rsidR="00F23ED0" w:rsidRPr="00F23ED0" w:rsidRDefault="00F23ED0" w:rsidP="00FF07D5">
      <w:pPr>
        <w:numPr>
          <w:ilvl w:val="0"/>
          <w:numId w:val="57"/>
        </w:numPr>
        <w:spacing w:after="0" w:line="240" w:lineRule="auto"/>
        <w:ind w:left="810"/>
        <w:jc w:val="both"/>
        <w:rPr>
          <w:rFonts w:ascii="Calibri" w:eastAsia="Calibri" w:hAnsi="Calibri"/>
          <w:lang w:eastAsia="x-none"/>
        </w:rPr>
      </w:pPr>
      <w:r w:rsidRPr="00F23ED0">
        <w:rPr>
          <w:rFonts w:ascii="Calibri" w:eastAsia="Calibri" w:hAnsi="Calibri"/>
          <w:lang w:eastAsia="x-none"/>
        </w:rPr>
        <w:t xml:space="preserve">All supporting documents must be included in the submission. </w:t>
      </w:r>
    </w:p>
    <w:p w14:paraId="3A3DBD1C" w14:textId="77777777" w:rsidR="00F23ED0" w:rsidRPr="00F23ED0" w:rsidRDefault="00F23ED0" w:rsidP="00FF07D5">
      <w:pPr>
        <w:numPr>
          <w:ilvl w:val="0"/>
          <w:numId w:val="57"/>
        </w:numPr>
        <w:spacing w:after="0" w:line="240" w:lineRule="auto"/>
        <w:ind w:left="810"/>
        <w:jc w:val="both"/>
        <w:rPr>
          <w:rFonts w:ascii="Calibri" w:eastAsia="Calibri" w:hAnsi="Calibri"/>
          <w:lang w:eastAsia="x-none"/>
        </w:rPr>
      </w:pPr>
      <w:r w:rsidRPr="00F23ED0">
        <w:rPr>
          <w:rFonts w:ascii="Calibri" w:eastAsia="Calibri" w:hAnsi="Calibri"/>
          <w:lang w:eastAsia="x-none"/>
        </w:rPr>
        <w:t>All supporting documents must be legible.</w:t>
      </w:r>
    </w:p>
    <w:p w14:paraId="6D8CABCB" w14:textId="77777777" w:rsidR="00F23ED0" w:rsidRPr="00F23ED0" w:rsidRDefault="00F23ED0" w:rsidP="00F23ED0">
      <w:pPr>
        <w:spacing w:after="0" w:line="240" w:lineRule="auto"/>
        <w:ind w:left="720"/>
        <w:jc w:val="both"/>
        <w:rPr>
          <w:rFonts w:ascii="Calibri" w:eastAsia="Calibri" w:hAnsi="Calibri"/>
          <w:lang w:eastAsia="x-none"/>
        </w:rPr>
      </w:pPr>
    </w:p>
    <w:p w14:paraId="48A775AB" w14:textId="477E92EC" w:rsidR="00F23ED0" w:rsidRPr="00F23ED0" w:rsidRDefault="00F23ED0" w:rsidP="00F23ED0">
      <w:pPr>
        <w:spacing w:after="0" w:line="240" w:lineRule="auto"/>
        <w:jc w:val="both"/>
        <w:rPr>
          <w:rFonts w:ascii="Calibri" w:eastAsia="Calibri" w:hAnsi="Calibri"/>
          <w:lang w:eastAsia="x-none" w:bidi="ar-SA"/>
        </w:rPr>
      </w:pPr>
      <w:r w:rsidRPr="00F23ED0">
        <w:rPr>
          <w:rFonts w:ascii="Calibri" w:eastAsia="Calibri" w:hAnsi="Calibri"/>
          <w:lang w:eastAsia="x-none" w:bidi="ar-SA"/>
        </w:rPr>
        <w:t xml:space="preserve">If the Agency Administrative Review submittal does not meet the </w:t>
      </w:r>
      <w:r w:rsidR="007D544A">
        <w:rPr>
          <w:rFonts w:ascii="Calibri" w:eastAsia="Calibri" w:hAnsi="Calibri"/>
          <w:lang w:eastAsia="x-none" w:bidi="ar-SA"/>
        </w:rPr>
        <w:t>Submission</w:t>
      </w:r>
      <w:r w:rsidRPr="00F23ED0">
        <w:rPr>
          <w:rFonts w:ascii="Calibri" w:eastAsia="Calibri" w:hAnsi="Calibri"/>
          <w:lang w:eastAsia="x-none" w:bidi="ar-SA"/>
        </w:rPr>
        <w:t xml:space="preserve"> Requirements and/or Document Presentation Requirements, the overall score of the Agency Administrative Review will be negatively impacted. The following is a list of the possible reductions an Agency may receive in their overall submittal of the Agency Administrative Review.</w:t>
      </w:r>
    </w:p>
    <w:p w14:paraId="5B5A02C0" w14:textId="77777777" w:rsidR="00F23ED0" w:rsidRPr="00F23ED0" w:rsidRDefault="00F23ED0" w:rsidP="00FF07D5">
      <w:pPr>
        <w:numPr>
          <w:ilvl w:val="0"/>
          <w:numId w:val="59"/>
        </w:numPr>
        <w:spacing w:after="0" w:line="240" w:lineRule="auto"/>
        <w:ind w:left="810"/>
        <w:rPr>
          <w:rFonts w:ascii="Calibri" w:eastAsia="Calibri" w:hAnsi="Calibri"/>
          <w:lang w:eastAsia="x-none" w:bidi="ar-SA"/>
        </w:rPr>
      </w:pPr>
      <w:r w:rsidRPr="00F23ED0">
        <w:rPr>
          <w:rFonts w:ascii="Calibri" w:eastAsia="Calibri" w:hAnsi="Calibri"/>
          <w:lang w:eastAsia="x-none" w:bidi="ar-SA"/>
        </w:rPr>
        <w:t>Two (2) points reduction for late submittals</w:t>
      </w:r>
    </w:p>
    <w:p w14:paraId="27287397" w14:textId="5DD72FF7" w:rsidR="00F23ED0" w:rsidRPr="00F23ED0" w:rsidRDefault="00F23ED0" w:rsidP="00FF07D5">
      <w:pPr>
        <w:numPr>
          <w:ilvl w:val="0"/>
          <w:numId w:val="59"/>
        </w:numPr>
        <w:spacing w:after="0" w:line="240" w:lineRule="auto"/>
        <w:ind w:left="810"/>
        <w:rPr>
          <w:rFonts w:ascii="Calibri" w:eastAsia="Calibri" w:hAnsi="Calibri"/>
          <w:lang w:eastAsia="x-none" w:bidi="ar-SA"/>
        </w:rPr>
      </w:pPr>
      <w:r w:rsidRPr="00F23ED0">
        <w:rPr>
          <w:rFonts w:ascii="Calibri" w:eastAsia="Calibri" w:hAnsi="Calibri"/>
          <w:lang w:eastAsia="x-none" w:bidi="ar-SA"/>
        </w:rPr>
        <w:t xml:space="preserve">One (1) point reduction for not meeting the </w:t>
      </w:r>
      <w:r w:rsidR="007D544A">
        <w:rPr>
          <w:rFonts w:ascii="Calibri" w:eastAsia="Calibri" w:hAnsi="Calibri"/>
          <w:lang w:eastAsia="x-none" w:bidi="ar-SA"/>
        </w:rPr>
        <w:t>Submission</w:t>
      </w:r>
      <w:r w:rsidRPr="00F23ED0">
        <w:rPr>
          <w:rFonts w:ascii="Calibri" w:eastAsia="Calibri" w:hAnsi="Calibri"/>
          <w:lang w:eastAsia="x-none" w:bidi="ar-SA"/>
        </w:rPr>
        <w:t xml:space="preserve"> Requirements</w:t>
      </w:r>
    </w:p>
    <w:p w14:paraId="3138F02F" w14:textId="77777777" w:rsidR="00F23ED0" w:rsidRDefault="00F23ED0" w:rsidP="00FF07D5">
      <w:pPr>
        <w:numPr>
          <w:ilvl w:val="0"/>
          <w:numId w:val="59"/>
        </w:numPr>
        <w:spacing w:after="0" w:line="240" w:lineRule="auto"/>
        <w:ind w:left="810"/>
        <w:rPr>
          <w:rFonts w:ascii="Calibri" w:eastAsia="Calibri" w:hAnsi="Calibri"/>
          <w:lang w:eastAsia="x-none" w:bidi="ar-SA"/>
        </w:rPr>
      </w:pPr>
      <w:r w:rsidRPr="00F23ED0">
        <w:rPr>
          <w:rFonts w:ascii="Calibri" w:eastAsia="Calibri" w:hAnsi="Calibri"/>
          <w:lang w:eastAsia="x-none" w:bidi="ar-SA"/>
        </w:rPr>
        <w:t>One (1) point reduction for not meeting the Document Presentation Requirements</w:t>
      </w:r>
    </w:p>
    <w:p w14:paraId="7510419C" w14:textId="10CCF38B" w:rsidR="00AB16DB" w:rsidRDefault="00F23ED0" w:rsidP="00FF07D5">
      <w:pPr>
        <w:numPr>
          <w:ilvl w:val="0"/>
          <w:numId w:val="59"/>
        </w:numPr>
        <w:spacing w:after="0" w:line="240" w:lineRule="auto"/>
        <w:ind w:left="810"/>
        <w:rPr>
          <w:rFonts w:ascii="Calibri" w:eastAsia="Calibri" w:hAnsi="Calibri"/>
          <w:lang w:eastAsia="x-none" w:bidi="ar-SA"/>
        </w:rPr>
      </w:pPr>
      <w:r w:rsidRPr="00F23ED0">
        <w:rPr>
          <w:rFonts w:ascii="Calibri" w:eastAsia="Calibri" w:hAnsi="Calibri"/>
          <w:lang w:eastAsia="x-none" w:bidi="ar-SA"/>
        </w:rPr>
        <w:t xml:space="preserve">One (1) point reduction for each incomplete or missing exhibit </w:t>
      </w:r>
      <w:bookmarkEnd w:id="4"/>
    </w:p>
    <w:p w14:paraId="265EE3C9" w14:textId="77777777" w:rsidR="00FF07D5" w:rsidRDefault="00FF07D5" w:rsidP="00FF07D5">
      <w:pPr>
        <w:spacing w:after="0" w:line="240" w:lineRule="auto"/>
        <w:rPr>
          <w:rFonts w:ascii="Calibri" w:eastAsia="Calibri" w:hAnsi="Calibri"/>
          <w:lang w:eastAsia="x-none" w:bidi="ar-SA"/>
        </w:rPr>
      </w:pPr>
    </w:p>
    <w:p w14:paraId="787B6B8F" w14:textId="21A7C53C" w:rsidR="00333B55" w:rsidRPr="00333B55" w:rsidRDefault="007D544A" w:rsidP="00333B55">
      <w:pPr>
        <w:spacing w:after="0"/>
        <w:contextualSpacing/>
        <w:jc w:val="both"/>
        <w:outlineLvl w:val="0"/>
        <w:rPr>
          <w:rFonts w:ascii="Calibri" w:eastAsia="Calibri" w:hAnsi="Calibri"/>
          <w:b/>
          <w:smallCaps/>
          <w:spacing w:val="-1"/>
          <w:sz w:val="32"/>
          <w:szCs w:val="32"/>
          <w:u w:color="000000"/>
          <w:lang w:eastAsia="x-none" w:bidi="ar-SA"/>
        </w:rPr>
      </w:pPr>
      <w:bookmarkStart w:id="7" w:name="_Toc416344220"/>
      <w:bookmarkStart w:id="8" w:name="_Toc416344698"/>
      <w:bookmarkStart w:id="9" w:name="_Toc416344808"/>
      <w:bookmarkStart w:id="10" w:name="_Toc416344878"/>
      <w:bookmarkStart w:id="11" w:name="_Toc416345061"/>
      <w:bookmarkStart w:id="12" w:name="_Toc418146626"/>
      <w:bookmarkStart w:id="13" w:name="_Toc111475684"/>
      <w:r>
        <w:rPr>
          <w:rFonts w:ascii="Calibri" w:eastAsia="Calibri" w:hAnsi="Calibri"/>
          <w:b/>
          <w:smallCaps/>
          <w:spacing w:val="-1"/>
          <w:sz w:val="32"/>
          <w:szCs w:val="32"/>
          <w:u w:color="000000"/>
          <w:lang w:eastAsia="x-none" w:bidi="ar-SA"/>
        </w:rPr>
        <w:t>Deadline</w:t>
      </w:r>
    </w:p>
    <w:p w14:paraId="31DA4CB4" w14:textId="042247D3" w:rsidR="00333B55" w:rsidRPr="00333B55" w:rsidRDefault="00333B55" w:rsidP="00333B55">
      <w:pPr>
        <w:spacing w:after="0" w:line="240" w:lineRule="auto"/>
        <w:jc w:val="both"/>
        <w:rPr>
          <w:rFonts w:ascii="Calibri" w:eastAsia="Calibri" w:hAnsi="Calibri" w:cs="Calibri"/>
        </w:rPr>
      </w:pPr>
      <w:r w:rsidRPr="00333B55">
        <w:rPr>
          <w:rFonts w:ascii="Calibri" w:eastAsia="Calibri" w:hAnsi="Calibri" w:cs="Calibri"/>
        </w:rPr>
        <w:t xml:space="preserve">It is the sole responsibility of the Agency to ensure that submission is prior to the due date and time. The 2025 Agency Administrative Review for CoC- Funded Agencies, including all Exhibits, must be submitted via Dropbox by </w:t>
      </w:r>
      <w:r w:rsidRPr="003F4A6C">
        <w:rPr>
          <w:rFonts w:ascii="Calibri" w:eastAsia="Calibri" w:hAnsi="Calibri" w:cs="Calibri"/>
          <w:b/>
          <w:bCs/>
        </w:rPr>
        <w:t>5:00 pm. PT on December 10, 2025</w:t>
      </w:r>
      <w:r w:rsidRPr="00333B55">
        <w:rPr>
          <w:rFonts w:ascii="Calibri" w:eastAsia="Calibri" w:hAnsi="Calibri" w:cs="Calibri"/>
        </w:rPr>
        <w:t>, to</w:t>
      </w:r>
      <w:r w:rsidR="007D544A">
        <w:rPr>
          <w:rFonts w:ascii="Calibri" w:eastAsia="Calibri" w:hAnsi="Calibri" w:cs="Calibri"/>
        </w:rPr>
        <w:t xml:space="preserve"> the following email addresses using either option as detailed in the Submission Requirements</w:t>
      </w:r>
      <w:r w:rsidRPr="00333B55">
        <w:rPr>
          <w:rFonts w:ascii="Calibri" w:eastAsia="Calibri" w:hAnsi="Calibri" w:cs="Calibri"/>
        </w:rPr>
        <w:t>:</w:t>
      </w:r>
    </w:p>
    <w:p w14:paraId="1EBD63B1" w14:textId="77777777" w:rsidR="00333B55" w:rsidRPr="00333B55" w:rsidRDefault="00333B55" w:rsidP="00333B55">
      <w:pPr>
        <w:spacing w:after="0" w:line="240" w:lineRule="auto"/>
        <w:ind w:left="2880" w:right="3600"/>
        <w:jc w:val="both"/>
        <w:rPr>
          <w:rFonts w:ascii="Calibri" w:eastAsia="Calibri" w:hAnsi="Calibri" w:cs="Calibri"/>
        </w:rPr>
      </w:pPr>
    </w:p>
    <w:p w14:paraId="2158BE0A" w14:textId="77777777" w:rsidR="00333B55" w:rsidRPr="00333B55" w:rsidRDefault="009F1568" w:rsidP="00333B55">
      <w:pPr>
        <w:numPr>
          <w:ilvl w:val="3"/>
          <w:numId w:val="56"/>
        </w:numPr>
        <w:spacing w:after="0" w:line="240" w:lineRule="auto"/>
        <w:jc w:val="both"/>
        <w:rPr>
          <w:rFonts w:ascii="Calibri" w:eastAsia="Calibri" w:hAnsi="Calibri"/>
          <w:lang w:eastAsia="x-none"/>
        </w:rPr>
      </w:pPr>
      <w:hyperlink r:id="rId13" w:history="1">
        <w:r w:rsidR="00333B55" w:rsidRPr="00333B55">
          <w:rPr>
            <w:rFonts w:ascii="Calibri" w:eastAsia="Calibri" w:hAnsi="Calibri"/>
            <w:color w:val="0000FF"/>
            <w:u w:val="single"/>
            <w:lang w:eastAsia="x-none"/>
          </w:rPr>
          <w:t>CareCoordination@ceo.oc.gov</w:t>
        </w:r>
      </w:hyperlink>
      <w:r w:rsidR="00333B55" w:rsidRPr="00333B55">
        <w:rPr>
          <w:rFonts w:ascii="Calibri" w:eastAsia="Calibri" w:hAnsi="Calibri"/>
          <w:lang w:eastAsia="x-none"/>
        </w:rPr>
        <w:t xml:space="preserve">    </w:t>
      </w:r>
    </w:p>
    <w:p w14:paraId="647F4086" w14:textId="77777777" w:rsidR="00333B55" w:rsidRPr="00333B55" w:rsidRDefault="009F1568" w:rsidP="00333B55">
      <w:pPr>
        <w:numPr>
          <w:ilvl w:val="3"/>
          <w:numId w:val="56"/>
        </w:numPr>
        <w:spacing w:after="0" w:line="240" w:lineRule="auto"/>
        <w:jc w:val="both"/>
        <w:rPr>
          <w:rFonts w:ascii="Calibri" w:eastAsia="Calibri" w:hAnsi="Calibri"/>
          <w:lang w:eastAsia="x-none"/>
        </w:rPr>
      </w:pPr>
      <w:hyperlink r:id="rId14" w:history="1">
        <w:r w:rsidR="00333B55" w:rsidRPr="00333B55">
          <w:rPr>
            <w:rFonts w:ascii="Calibri" w:eastAsia="Calibri" w:hAnsi="Calibri"/>
            <w:color w:val="0000FF"/>
            <w:u w:val="single"/>
            <w:lang w:eastAsia="x-none"/>
          </w:rPr>
          <w:t>felicia.boehringer@ceo.oc.gov</w:t>
        </w:r>
      </w:hyperlink>
      <w:r w:rsidR="00333B55" w:rsidRPr="00333B55">
        <w:rPr>
          <w:rFonts w:ascii="Calibri" w:eastAsia="Calibri" w:hAnsi="Calibri"/>
          <w:lang w:eastAsia="x-none"/>
        </w:rPr>
        <w:t xml:space="preserve"> </w:t>
      </w:r>
    </w:p>
    <w:p w14:paraId="00DB4C0B" w14:textId="77777777" w:rsidR="00333B55" w:rsidRPr="00333B55" w:rsidRDefault="009F1568" w:rsidP="00333B55">
      <w:pPr>
        <w:numPr>
          <w:ilvl w:val="3"/>
          <w:numId w:val="56"/>
        </w:numPr>
        <w:spacing w:after="0" w:line="240" w:lineRule="auto"/>
        <w:jc w:val="both"/>
        <w:rPr>
          <w:rFonts w:ascii="Calibri" w:eastAsia="Calibri" w:hAnsi="Calibri"/>
          <w:lang w:eastAsia="x-none"/>
        </w:rPr>
      </w:pPr>
      <w:hyperlink r:id="rId15" w:history="1">
        <w:r w:rsidR="00333B55" w:rsidRPr="00333B55">
          <w:rPr>
            <w:rFonts w:ascii="Calibri" w:eastAsia="Calibri" w:hAnsi="Calibri"/>
            <w:color w:val="0000FF"/>
            <w:u w:val="single"/>
            <w:lang w:eastAsia="x-none"/>
          </w:rPr>
          <w:t>jasmin.miranda@ceo.oc.gov</w:t>
        </w:r>
      </w:hyperlink>
      <w:r w:rsidR="00333B55" w:rsidRPr="00333B55">
        <w:rPr>
          <w:rFonts w:ascii="Calibri" w:eastAsia="Calibri" w:hAnsi="Calibri"/>
          <w:lang w:eastAsia="x-none"/>
        </w:rPr>
        <w:t xml:space="preserve"> </w:t>
      </w:r>
    </w:p>
    <w:p w14:paraId="78010308" w14:textId="77777777" w:rsidR="00333B55" w:rsidRPr="00333B55" w:rsidRDefault="00333B55" w:rsidP="00333B55">
      <w:pPr>
        <w:spacing w:before="2" w:after="0" w:line="240" w:lineRule="auto"/>
        <w:ind w:left="2160" w:right="3600"/>
        <w:jc w:val="both"/>
        <w:rPr>
          <w:rFonts w:ascii="Calibri" w:eastAsia="Calibri" w:hAnsi="Calibri" w:cs="Calibri"/>
        </w:rPr>
      </w:pPr>
    </w:p>
    <w:p w14:paraId="4595ED77" w14:textId="77777777" w:rsidR="00333B55" w:rsidRDefault="00333B55" w:rsidP="00FF07D5">
      <w:pPr>
        <w:spacing w:after="0"/>
        <w:contextualSpacing/>
        <w:jc w:val="both"/>
        <w:outlineLvl w:val="0"/>
        <w:rPr>
          <w:rFonts w:ascii="Calibri" w:eastAsia="Calibri" w:hAnsi="Calibri"/>
          <w:b/>
          <w:smallCaps/>
          <w:spacing w:val="-1"/>
          <w:sz w:val="32"/>
          <w:szCs w:val="32"/>
          <w:u w:color="000000"/>
          <w:lang w:eastAsia="x-none" w:bidi="ar-SA"/>
        </w:rPr>
      </w:pPr>
    </w:p>
    <w:p w14:paraId="499B49E0" w14:textId="77777777" w:rsidR="0082018F" w:rsidRDefault="0082018F" w:rsidP="00FF07D5">
      <w:pPr>
        <w:spacing w:after="0"/>
        <w:contextualSpacing/>
        <w:jc w:val="both"/>
        <w:outlineLvl w:val="0"/>
        <w:rPr>
          <w:rFonts w:ascii="Calibri" w:eastAsia="Calibri" w:hAnsi="Calibri"/>
          <w:b/>
          <w:smallCaps/>
          <w:spacing w:val="-1"/>
          <w:sz w:val="32"/>
          <w:szCs w:val="32"/>
          <w:u w:color="000000"/>
          <w:lang w:eastAsia="x-none" w:bidi="ar-SA"/>
        </w:rPr>
      </w:pPr>
    </w:p>
    <w:p w14:paraId="3EA926EA" w14:textId="54F7E841" w:rsidR="00FF07D5" w:rsidRPr="00FF07D5" w:rsidRDefault="00FF07D5" w:rsidP="00FF07D5">
      <w:pPr>
        <w:spacing w:after="0"/>
        <w:contextualSpacing/>
        <w:jc w:val="both"/>
        <w:outlineLvl w:val="0"/>
        <w:rPr>
          <w:rFonts w:ascii="Calibri" w:eastAsia="Calibri" w:hAnsi="Calibri"/>
          <w:b/>
          <w:smallCaps/>
          <w:spacing w:val="-1"/>
          <w:sz w:val="32"/>
          <w:szCs w:val="32"/>
          <w:u w:color="000000"/>
          <w:lang w:eastAsia="x-none" w:bidi="ar-SA"/>
        </w:rPr>
      </w:pPr>
      <w:r w:rsidRPr="00FF07D5">
        <w:rPr>
          <w:rFonts w:ascii="Calibri" w:eastAsia="Calibri" w:hAnsi="Calibri"/>
          <w:b/>
          <w:smallCaps/>
          <w:spacing w:val="-1"/>
          <w:sz w:val="32"/>
          <w:szCs w:val="32"/>
          <w:u w:color="000000"/>
          <w:lang w:eastAsia="x-none" w:bidi="ar-SA"/>
        </w:rPr>
        <w:lastRenderedPageBreak/>
        <w:t xml:space="preserve">Right of Orange County </w:t>
      </w:r>
      <w:r>
        <w:rPr>
          <w:rFonts w:ascii="Calibri" w:eastAsia="Calibri" w:hAnsi="Calibri"/>
          <w:b/>
          <w:smallCaps/>
          <w:spacing w:val="-1"/>
          <w:sz w:val="32"/>
          <w:szCs w:val="32"/>
          <w:u w:color="000000"/>
          <w:lang w:eastAsia="x-none" w:bidi="ar-SA"/>
        </w:rPr>
        <w:t>CoC</w:t>
      </w:r>
      <w:r w:rsidRPr="00FF07D5">
        <w:rPr>
          <w:rFonts w:ascii="Calibri" w:eastAsia="Calibri" w:hAnsi="Calibri"/>
          <w:b/>
          <w:smallCaps/>
          <w:spacing w:val="-1"/>
          <w:sz w:val="32"/>
          <w:szCs w:val="32"/>
          <w:u w:color="000000"/>
          <w:lang w:eastAsia="x-none" w:bidi="ar-SA"/>
        </w:rPr>
        <w:t xml:space="preserve"> to Waive Irregularities</w:t>
      </w:r>
      <w:bookmarkEnd w:id="7"/>
      <w:bookmarkEnd w:id="8"/>
      <w:bookmarkEnd w:id="9"/>
      <w:bookmarkEnd w:id="10"/>
      <w:bookmarkEnd w:id="11"/>
      <w:bookmarkEnd w:id="12"/>
      <w:bookmarkEnd w:id="13"/>
    </w:p>
    <w:p w14:paraId="7A46B1BA" w14:textId="77777777" w:rsidR="00FF07D5" w:rsidRPr="00FF07D5" w:rsidRDefault="00FF07D5" w:rsidP="00FF07D5">
      <w:pPr>
        <w:spacing w:after="0" w:line="240" w:lineRule="auto"/>
        <w:ind w:right="-20"/>
        <w:jc w:val="both"/>
        <w:rPr>
          <w:rFonts w:ascii="Calibri" w:eastAsia="Calibri" w:hAnsi="Calibri" w:cs="Calibri"/>
        </w:rPr>
      </w:pPr>
      <w:r w:rsidRPr="00FF07D5">
        <w:rPr>
          <w:rFonts w:ascii="Calibri" w:eastAsia="Calibri" w:hAnsi="Calibri" w:cs="Calibri"/>
        </w:rPr>
        <w:t>The Orange County</w:t>
      </w:r>
      <w:r w:rsidRPr="00FF07D5">
        <w:rPr>
          <w:rFonts w:ascii="Calibri" w:eastAsia="Calibri" w:hAnsi="Calibri" w:cs="Calibri"/>
          <w:spacing w:val="-7"/>
        </w:rPr>
        <w:t xml:space="preserve"> CoC </w:t>
      </w:r>
      <w:r w:rsidRPr="00FF07D5">
        <w:rPr>
          <w:rFonts w:ascii="Calibri" w:eastAsia="Calibri" w:hAnsi="Calibri" w:cs="Calibri"/>
        </w:rPr>
        <w:t>r</w:t>
      </w:r>
      <w:r w:rsidRPr="00FF07D5">
        <w:rPr>
          <w:rFonts w:ascii="Calibri" w:eastAsia="Calibri" w:hAnsi="Calibri" w:cs="Calibri"/>
          <w:spacing w:val="1"/>
        </w:rPr>
        <w:t>e</w:t>
      </w:r>
      <w:r w:rsidRPr="00FF07D5">
        <w:rPr>
          <w:rFonts w:ascii="Calibri" w:eastAsia="Calibri" w:hAnsi="Calibri" w:cs="Calibri"/>
        </w:rPr>
        <w:t>serves</w:t>
      </w:r>
      <w:r w:rsidRPr="00FF07D5">
        <w:rPr>
          <w:rFonts w:ascii="Calibri" w:eastAsia="Calibri" w:hAnsi="Calibri" w:cs="Calibri"/>
          <w:spacing w:val="-7"/>
        </w:rPr>
        <w:t xml:space="preserve"> </w:t>
      </w:r>
      <w:r w:rsidRPr="00FF07D5">
        <w:rPr>
          <w:rFonts w:ascii="Calibri" w:eastAsia="Calibri" w:hAnsi="Calibri" w:cs="Calibri"/>
          <w:spacing w:val="-1"/>
        </w:rPr>
        <w:t>t</w:t>
      </w:r>
      <w:r w:rsidRPr="00FF07D5">
        <w:rPr>
          <w:rFonts w:ascii="Calibri" w:eastAsia="Calibri" w:hAnsi="Calibri" w:cs="Calibri"/>
          <w:spacing w:val="1"/>
        </w:rPr>
        <w:t>h</w:t>
      </w:r>
      <w:r w:rsidRPr="00FF07D5">
        <w:rPr>
          <w:rFonts w:ascii="Calibri" w:eastAsia="Calibri" w:hAnsi="Calibri" w:cs="Calibri"/>
        </w:rPr>
        <w:t>e</w:t>
      </w:r>
      <w:r w:rsidRPr="00FF07D5">
        <w:rPr>
          <w:rFonts w:ascii="Calibri" w:eastAsia="Calibri" w:hAnsi="Calibri" w:cs="Calibri"/>
          <w:spacing w:val="-1"/>
        </w:rPr>
        <w:t xml:space="preserve"> </w:t>
      </w:r>
      <w:r w:rsidRPr="00FF07D5">
        <w:rPr>
          <w:rFonts w:ascii="Calibri" w:eastAsia="Calibri" w:hAnsi="Calibri" w:cs="Calibri"/>
        </w:rPr>
        <w:t>rig</w:t>
      </w:r>
      <w:r w:rsidRPr="00FF07D5">
        <w:rPr>
          <w:rFonts w:ascii="Calibri" w:eastAsia="Calibri" w:hAnsi="Calibri" w:cs="Calibri"/>
          <w:spacing w:val="-1"/>
        </w:rPr>
        <w:t>h</w:t>
      </w:r>
      <w:r w:rsidRPr="00FF07D5">
        <w:rPr>
          <w:rFonts w:ascii="Calibri" w:eastAsia="Calibri" w:hAnsi="Calibri" w:cs="Calibri"/>
        </w:rPr>
        <w:t>t</w:t>
      </w:r>
      <w:r w:rsidRPr="00FF07D5">
        <w:rPr>
          <w:rFonts w:ascii="Calibri" w:eastAsia="Calibri" w:hAnsi="Calibri" w:cs="Calibri"/>
          <w:spacing w:val="-1"/>
        </w:rPr>
        <w:t xml:space="preserve"> </w:t>
      </w:r>
      <w:r w:rsidRPr="00FF07D5">
        <w:rPr>
          <w:rFonts w:ascii="Calibri" w:eastAsia="Calibri" w:hAnsi="Calibri" w:cs="Calibri"/>
          <w:spacing w:val="1"/>
        </w:rPr>
        <w:t>t</w:t>
      </w:r>
      <w:r w:rsidRPr="00FF07D5">
        <w:rPr>
          <w:rFonts w:ascii="Calibri" w:eastAsia="Calibri" w:hAnsi="Calibri" w:cs="Calibri"/>
        </w:rPr>
        <w:t>o:</w:t>
      </w:r>
    </w:p>
    <w:p w14:paraId="051D1ACB" w14:textId="77777777" w:rsidR="00FF07D5" w:rsidRPr="00FF07D5" w:rsidRDefault="00FF07D5" w:rsidP="00FF07D5">
      <w:pPr>
        <w:spacing w:after="0" w:line="240" w:lineRule="auto"/>
        <w:ind w:left="120" w:right="-20"/>
        <w:jc w:val="both"/>
        <w:rPr>
          <w:rFonts w:ascii="Calibri" w:eastAsia="Calibri" w:hAnsi="Calibri" w:cs="Calibri"/>
        </w:rPr>
      </w:pPr>
    </w:p>
    <w:p w14:paraId="489998B7" w14:textId="77777777" w:rsidR="00FF07D5" w:rsidRPr="00FF07D5" w:rsidRDefault="00FF07D5" w:rsidP="003F4A6C">
      <w:pPr>
        <w:numPr>
          <w:ilvl w:val="0"/>
          <w:numId w:val="60"/>
        </w:numPr>
        <w:autoSpaceDE w:val="0"/>
        <w:autoSpaceDN w:val="0"/>
        <w:adjustRightInd w:val="0"/>
        <w:spacing w:after="0" w:line="240" w:lineRule="auto"/>
        <w:ind w:left="810"/>
        <w:jc w:val="both"/>
        <w:rPr>
          <w:rFonts w:ascii="Calibri" w:eastAsia="Calibri" w:hAnsi="Calibri" w:cs="Calibri"/>
          <w:color w:val="000000"/>
          <w:lang w:bidi="ar-SA"/>
        </w:rPr>
      </w:pPr>
      <w:r w:rsidRPr="00FF07D5">
        <w:rPr>
          <w:rFonts w:ascii="Calibri" w:eastAsia="Calibri" w:hAnsi="Calibri" w:cs="Calibri"/>
          <w:color w:val="000000"/>
          <w:lang w:bidi="ar-SA"/>
        </w:rPr>
        <w:t>Withdraw this solicitation at any time without prior notice and, furthermore, makes no representation that any contract will occur and that funds will be awarded by HUD to any respondent to this solicitation.</w:t>
      </w:r>
    </w:p>
    <w:p w14:paraId="47847C72" w14:textId="77777777" w:rsidR="00FF07D5" w:rsidRPr="00FF07D5" w:rsidRDefault="00FF07D5" w:rsidP="003F4A6C">
      <w:pPr>
        <w:numPr>
          <w:ilvl w:val="0"/>
          <w:numId w:val="60"/>
        </w:numPr>
        <w:autoSpaceDE w:val="0"/>
        <w:autoSpaceDN w:val="0"/>
        <w:adjustRightInd w:val="0"/>
        <w:spacing w:after="0" w:line="240" w:lineRule="auto"/>
        <w:ind w:left="810"/>
        <w:jc w:val="both"/>
        <w:rPr>
          <w:rFonts w:ascii="Calibri" w:eastAsia="Calibri" w:hAnsi="Calibri" w:cs="Calibri"/>
          <w:color w:val="000000"/>
          <w:lang w:bidi="ar-SA"/>
        </w:rPr>
      </w:pPr>
      <w:r w:rsidRPr="00FF07D5">
        <w:rPr>
          <w:rFonts w:ascii="Calibri" w:eastAsia="Calibri" w:hAnsi="Calibri" w:cs="Calibri"/>
          <w:color w:val="000000"/>
          <w:lang w:bidi="ar-SA"/>
        </w:rPr>
        <w:t xml:space="preserve">Waive any irregularities in the FY2025 CoC Renewal Project Application process and to reject </w:t>
      </w:r>
      <w:proofErr w:type="gramStart"/>
      <w:r w:rsidRPr="00FF07D5">
        <w:rPr>
          <w:rFonts w:ascii="Calibri" w:eastAsia="Calibri" w:hAnsi="Calibri" w:cs="Calibri"/>
          <w:color w:val="000000"/>
          <w:lang w:bidi="ar-SA"/>
        </w:rPr>
        <w:t>any and all</w:t>
      </w:r>
      <w:proofErr w:type="gramEnd"/>
      <w:r w:rsidRPr="00FF07D5">
        <w:rPr>
          <w:rFonts w:ascii="Calibri" w:eastAsia="Calibri" w:hAnsi="Calibri" w:cs="Calibri"/>
          <w:color w:val="000000"/>
          <w:lang w:bidi="ar-SA"/>
        </w:rPr>
        <w:t xml:space="preserve"> submissions not in the best interest of the CoC.</w:t>
      </w:r>
    </w:p>
    <w:p w14:paraId="40A704B2" w14:textId="77777777" w:rsidR="00FF07D5" w:rsidRPr="00FF07D5" w:rsidRDefault="00FF07D5" w:rsidP="003F4A6C">
      <w:pPr>
        <w:numPr>
          <w:ilvl w:val="0"/>
          <w:numId w:val="60"/>
        </w:numPr>
        <w:autoSpaceDE w:val="0"/>
        <w:autoSpaceDN w:val="0"/>
        <w:adjustRightInd w:val="0"/>
        <w:spacing w:after="0" w:line="240" w:lineRule="auto"/>
        <w:ind w:left="810"/>
        <w:jc w:val="both"/>
        <w:rPr>
          <w:rFonts w:ascii="Calibri" w:eastAsia="Calibri" w:hAnsi="Calibri" w:cs="Calibri"/>
          <w:color w:val="000000"/>
          <w:lang w:bidi="ar-SA"/>
        </w:rPr>
      </w:pPr>
      <w:r w:rsidRPr="00FF07D5">
        <w:rPr>
          <w:rFonts w:ascii="Calibri" w:eastAsia="Calibri" w:hAnsi="Calibri" w:cs="Calibri"/>
          <w:color w:val="000000"/>
          <w:lang w:bidi="ar-SA"/>
        </w:rPr>
        <w:t>To request additional information and material. In addition, based on updates and information released by HUD, it may require and warrant the request of supplemental material.</w:t>
      </w:r>
    </w:p>
    <w:p w14:paraId="626BEDFD" w14:textId="77777777" w:rsidR="00FF07D5" w:rsidRPr="00FF07D5" w:rsidRDefault="00FF07D5" w:rsidP="003F4A6C">
      <w:pPr>
        <w:numPr>
          <w:ilvl w:val="0"/>
          <w:numId w:val="60"/>
        </w:numPr>
        <w:autoSpaceDE w:val="0"/>
        <w:autoSpaceDN w:val="0"/>
        <w:adjustRightInd w:val="0"/>
        <w:spacing w:after="0" w:line="240" w:lineRule="auto"/>
        <w:ind w:left="810"/>
        <w:jc w:val="both"/>
        <w:rPr>
          <w:rFonts w:ascii="Calibri" w:eastAsia="Calibri" w:hAnsi="Calibri" w:cs="Calibri"/>
          <w:color w:val="000000"/>
          <w:lang w:bidi="ar-SA"/>
        </w:rPr>
      </w:pPr>
      <w:r w:rsidRPr="00FF07D5">
        <w:rPr>
          <w:rFonts w:ascii="Calibri" w:eastAsia="Calibri" w:hAnsi="Calibri" w:cs="Calibri"/>
          <w:color w:val="000000"/>
          <w:lang w:bidi="ar-SA"/>
        </w:rPr>
        <w:t xml:space="preserve">Not renewed projects that have exhibited serious capacity issues in prior grants, including performance and financial problems, HMIS participation, or unresolved monitoring issues, or based on the best interest of the entire CoC Application. HUD will review applications and make the final funding decision. </w:t>
      </w:r>
    </w:p>
    <w:p w14:paraId="6195EE21" w14:textId="77777777" w:rsidR="00FF07D5" w:rsidRPr="00FF07D5" w:rsidRDefault="00FF07D5" w:rsidP="003F4A6C">
      <w:pPr>
        <w:numPr>
          <w:ilvl w:val="0"/>
          <w:numId w:val="60"/>
        </w:numPr>
        <w:autoSpaceDE w:val="0"/>
        <w:autoSpaceDN w:val="0"/>
        <w:adjustRightInd w:val="0"/>
        <w:spacing w:after="0" w:line="240" w:lineRule="auto"/>
        <w:ind w:left="810"/>
        <w:jc w:val="both"/>
        <w:rPr>
          <w:rFonts w:ascii="Calibri" w:eastAsia="Calibri" w:hAnsi="Calibri" w:cs="Calibri"/>
          <w:color w:val="000000"/>
          <w:lang w:bidi="ar-SA"/>
        </w:rPr>
      </w:pPr>
      <w:r w:rsidRPr="00FF07D5">
        <w:rPr>
          <w:rFonts w:ascii="Calibri" w:eastAsia="Calibri" w:hAnsi="Calibri" w:cs="Calibri"/>
          <w:color w:val="000000"/>
          <w:lang w:bidi="ar-SA"/>
        </w:rPr>
        <w:t>Retain all</w:t>
      </w:r>
      <w:r w:rsidRPr="00FF07D5">
        <w:rPr>
          <w:rFonts w:ascii="Calibri" w:eastAsia="Calibri" w:hAnsi="Calibri" w:cs="Calibri"/>
          <w:color w:val="000000"/>
          <w:spacing w:val="1"/>
          <w:lang w:bidi="ar-SA"/>
        </w:rPr>
        <w:t xml:space="preserve"> </w:t>
      </w:r>
      <w:r w:rsidRPr="00FF07D5">
        <w:rPr>
          <w:rFonts w:ascii="Calibri" w:eastAsia="Calibri" w:hAnsi="Calibri" w:cs="Calibri"/>
          <w:color w:val="000000"/>
          <w:lang w:bidi="ar-SA"/>
        </w:rPr>
        <w:t>s</w:t>
      </w:r>
      <w:r w:rsidRPr="00FF07D5">
        <w:rPr>
          <w:rFonts w:ascii="Calibri" w:eastAsia="Calibri" w:hAnsi="Calibri" w:cs="Calibri"/>
          <w:color w:val="000000"/>
          <w:spacing w:val="-1"/>
          <w:lang w:bidi="ar-SA"/>
        </w:rPr>
        <w:t>u</w:t>
      </w:r>
      <w:r w:rsidRPr="00FF07D5">
        <w:rPr>
          <w:rFonts w:ascii="Calibri" w:eastAsia="Calibri" w:hAnsi="Calibri" w:cs="Calibri"/>
          <w:color w:val="000000"/>
          <w:spacing w:val="1"/>
          <w:lang w:bidi="ar-SA"/>
        </w:rPr>
        <w:t>b</w:t>
      </w:r>
      <w:r w:rsidRPr="00FF07D5">
        <w:rPr>
          <w:rFonts w:ascii="Calibri" w:eastAsia="Calibri" w:hAnsi="Calibri" w:cs="Calibri"/>
          <w:color w:val="000000"/>
          <w:lang w:bidi="ar-SA"/>
        </w:rPr>
        <w:t>mi</w:t>
      </w:r>
      <w:r w:rsidRPr="00FF07D5">
        <w:rPr>
          <w:rFonts w:ascii="Calibri" w:eastAsia="Calibri" w:hAnsi="Calibri" w:cs="Calibri"/>
          <w:color w:val="000000"/>
          <w:spacing w:val="-1"/>
          <w:lang w:bidi="ar-SA"/>
        </w:rPr>
        <w:t>t</w:t>
      </w:r>
      <w:r w:rsidRPr="00FF07D5">
        <w:rPr>
          <w:rFonts w:ascii="Calibri" w:eastAsia="Calibri" w:hAnsi="Calibri" w:cs="Calibri"/>
          <w:color w:val="000000"/>
          <w:spacing w:val="1"/>
          <w:lang w:bidi="ar-SA"/>
        </w:rPr>
        <w:t>t</w:t>
      </w:r>
      <w:r w:rsidRPr="00FF07D5">
        <w:rPr>
          <w:rFonts w:ascii="Calibri" w:eastAsia="Calibri" w:hAnsi="Calibri" w:cs="Calibri"/>
          <w:color w:val="000000"/>
          <w:spacing w:val="-2"/>
          <w:lang w:bidi="ar-SA"/>
        </w:rPr>
        <w:t>e</w:t>
      </w:r>
      <w:r w:rsidRPr="00FF07D5">
        <w:rPr>
          <w:rFonts w:ascii="Calibri" w:eastAsia="Calibri" w:hAnsi="Calibri" w:cs="Calibri"/>
          <w:color w:val="000000"/>
          <w:lang w:bidi="ar-SA"/>
        </w:rPr>
        <w:t>d</w:t>
      </w:r>
      <w:r w:rsidRPr="00FF07D5">
        <w:rPr>
          <w:rFonts w:ascii="Calibri" w:eastAsia="Calibri" w:hAnsi="Calibri" w:cs="Calibri"/>
          <w:color w:val="000000"/>
          <w:spacing w:val="2"/>
          <w:lang w:bidi="ar-SA"/>
        </w:rPr>
        <w:t xml:space="preserve"> </w:t>
      </w:r>
      <w:r w:rsidRPr="00FF07D5">
        <w:rPr>
          <w:rFonts w:ascii="Calibri" w:eastAsia="Calibri" w:hAnsi="Calibri" w:cs="Calibri"/>
          <w:color w:val="000000"/>
          <w:lang w:bidi="ar-SA"/>
        </w:rPr>
        <w:t>FY2025 CoC Renewal Project Application.</w:t>
      </w:r>
      <w:r w:rsidRPr="00FF07D5">
        <w:rPr>
          <w:rFonts w:ascii="Calibri" w:eastAsia="Calibri" w:hAnsi="Calibri" w:cs="Calibri"/>
          <w:color w:val="000000"/>
          <w:spacing w:val="51"/>
          <w:lang w:bidi="ar-SA"/>
        </w:rPr>
        <w:t xml:space="preserve"> </w:t>
      </w:r>
      <w:r w:rsidRPr="00FF07D5">
        <w:rPr>
          <w:rFonts w:ascii="Calibri" w:eastAsia="Calibri" w:hAnsi="Calibri" w:cs="Calibri"/>
          <w:color w:val="000000"/>
          <w:lang w:bidi="ar-SA"/>
        </w:rPr>
        <w:t>Selec</w:t>
      </w:r>
      <w:r w:rsidRPr="00FF07D5">
        <w:rPr>
          <w:rFonts w:ascii="Calibri" w:eastAsia="Calibri" w:hAnsi="Calibri" w:cs="Calibri"/>
          <w:color w:val="000000"/>
          <w:spacing w:val="1"/>
          <w:lang w:bidi="ar-SA"/>
        </w:rPr>
        <w:t>t</w:t>
      </w:r>
      <w:r w:rsidRPr="00FF07D5">
        <w:rPr>
          <w:rFonts w:ascii="Calibri" w:eastAsia="Calibri" w:hAnsi="Calibri" w:cs="Calibri"/>
          <w:color w:val="000000"/>
          <w:spacing w:val="-2"/>
          <w:lang w:bidi="ar-SA"/>
        </w:rPr>
        <w:t>i</w:t>
      </w:r>
      <w:r w:rsidRPr="00FF07D5">
        <w:rPr>
          <w:rFonts w:ascii="Calibri" w:eastAsia="Calibri" w:hAnsi="Calibri" w:cs="Calibri"/>
          <w:color w:val="000000"/>
          <w:lang w:bidi="ar-SA"/>
        </w:rPr>
        <w:t>on</w:t>
      </w:r>
      <w:r w:rsidRPr="00FF07D5">
        <w:rPr>
          <w:rFonts w:ascii="Calibri" w:eastAsia="Calibri" w:hAnsi="Calibri" w:cs="Calibri"/>
          <w:color w:val="000000"/>
          <w:spacing w:val="-5"/>
          <w:lang w:bidi="ar-SA"/>
        </w:rPr>
        <w:t xml:space="preserve"> </w:t>
      </w:r>
      <w:r w:rsidRPr="00FF07D5">
        <w:rPr>
          <w:rFonts w:ascii="Calibri" w:eastAsia="Calibri" w:hAnsi="Calibri" w:cs="Calibri"/>
          <w:color w:val="000000"/>
          <w:lang w:bidi="ar-SA"/>
        </w:rPr>
        <w:t>or</w:t>
      </w:r>
      <w:r w:rsidRPr="00FF07D5">
        <w:rPr>
          <w:rFonts w:ascii="Calibri" w:eastAsia="Calibri" w:hAnsi="Calibri" w:cs="Calibri"/>
          <w:color w:val="000000"/>
          <w:spacing w:val="-2"/>
          <w:lang w:bidi="ar-SA"/>
        </w:rPr>
        <w:t xml:space="preserve"> r</w:t>
      </w:r>
      <w:r w:rsidRPr="00FF07D5">
        <w:rPr>
          <w:rFonts w:ascii="Calibri" w:eastAsia="Calibri" w:hAnsi="Calibri" w:cs="Calibri"/>
          <w:color w:val="000000"/>
          <w:lang w:bidi="ar-SA"/>
        </w:rPr>
        <w:t>e</w:t>
      </w:r>
      <w:r w:rsidRPr="00FF07D5">
        <w:rPr>
          <w:rFonts w:ascii="Calibri" w:eastAsia="Calibri" w:hAnsi="Calibri" w:cs="Calibri"/>
          <w:color w:val="000000"/>
          <w:spacing w:val="1"/>
          <w:lang w:bidi="ar-SA"/>
        </w:rPr>
        <w:t>j</w:t>
      </w:r>
      <w:r w:rsidRPr="00FF07D5">
        <w:rPr>
          <w:rFonts w:ascii="Calibri" w:eastAsia="Calibri" w:hAnsi="Calibri" w:cs="Calibri"/>
          <w:color w:val="000000"/>
          <w:lang w:bidi="ar-SA"/>
        </w:rPr>
        <w:t>ec</w:t>
      </w:r>
      <w:r w:rsidRPr="00FF07D5">
        <w:rPr>
          <w:rFonts w:ascii="Calibri" w:eastAsia="Calibri" w:hAnsi="Calibri" w:cs="Calibri"/>
          <w:color w:val="000000"/>
          <w:spacing w:val="1"/>
          <w:lang w:bidi="ar-SA"/>
        </w:rPr>
        <w:t>t</w:t>
      </w:r>
      <w:r w:rsidRPr="00FF07D5">
        <w:rPr>
          <w:rFonts w:ascii="Calibri" w:eastAsia="Calibri" w:hAnsi="Calibri" w:cs="Calibri"/>
          <w:color w:val="000000"/>
          <w:lang w:bidi="ar-SA"/>
        </w:rPr>
        <w:t>i</w:t>
      </w:r>
      <w:r w:rsidRPr="00FF07D5">
        <w:rPr>
          <w:rFonts w:ascii="Calibri" w:eastAsia="Calibri" w:hAnsi="Calibri" w:cs="Calibri"/>
          <w:color w:val="000000"/>
          <w:spacing w:val="-2"/>
          <w:lang w:bidi="ar-SA"/>
        </w:rPr>
        <w:t>o</w:t>
      </w:r>
      <w:r w:rsidRPr="00FF07D5">
        <w:rPr>
          <w:rFonts w:ascii="Calibri" w:eastAsia="Calibri" w:hAnsi="Calibri" w:cs="Calibri"/>
          <w:color w:val="000000"/>
          <w:lang w:bidi="ar-SA"/>
        </w:rPr>
        <w:t>n</w:t>
      </w:r>
      <w:r w:rsidRPr="00FF07D5">
        <w:rPr>
          <w:rFonts w:ascii="Calibri" w:eastAsia="Calibri" w:hAnsi="Calibri" w:cs="Calibri"/>
          <w:color w:val="000000"/>
          <w:spacing w:val="-4"/>
          <w:lang w:bidi="ar-SA"/>
        </w:rPr>
        <w:t xml:space="preserve"> </w:t>
      </w:r>
      <w:r w:rsidRPr="00FF07D5">
        <w:rPr>
          <w:rFonts w:ascii="Calibri" w:eastAsia="Calibri" w:hAnsi="Calibri" w:cs="Calibri"/>
          <w:color w:val="000000"/>
          <w:spacing w:val="3"/>
          <w:lang w:bidi="ar-SA"/>
        </w:rPr>
        <w:t>o</w:t>
      </w:r>
      <w:r w:rsidRPr="00FF07D5">
        <w:rPr>
          <w:rFonts w:ascii="Calibri" w:eastAsia="Calibri" w:hAnsi="Calibri" w:cs="Calibri"/>
          <w:color w:val="000000"/>
          <w:lang w:bidi="ar-SA"/>
        </w:rPr>
        <w:t>f</w:t>
      </w:r>
      <w:r w:rsidRPr="00FF07D5">
        <w:rPr>
          <w:rFonts w:ascii="Calibri" w:eastAsia="Calibri" w:hAnsi="Calibri" w:cs="Calibri"/>
          <w:color w:val="000000"/>
          <w:spacing w:val="2"/>
          <w:lang w:bidi="ar-SA"/>
        </w:rPr>
        <w:t xml:space="preserve"> </w:t>
      </w:r>
      <w:r w:rsidRPr="00FF07D5">
        <w:rPr>
          <w:rFonts w:ascii="Calibri" w:eastAsia="Calibri" w:hAnsi="Calibri" w:cs="Calibri"/>
          <w:color w:val="000000"/>
          <w:lang w:bidi="ar-SA"/>
        </w:rPr>
        <w:t>a</w:t>
      </w:r>
      <w:r w:rsidRPr="00FF07D5">
        <w:rPr>
          <w:rFonts w:ascii="Calibri" w:eastAsia="Calibri" w:hAnsi="Calibri" w:cs="Calibri"/>
          <w:color w:val="000000"/>
          <w:spacing w:val="-1"/>
          <w:lang w:bidi="ar-SA"/>
        </w:rPr>
        <w:t xml:space="preserve"> </w:t>
      </w:r>
      <w:r w:rsidRPr="00FF07D5">
        <w:rPr>
          <w:rFonts w:ascii="Calibri" w:eastAsia="Calibri" w:hAnsi="Calibri" w:cs="Calibri"/>
          <w:color w:val="000000"/>
          <w:lang w:bidi="ar-SA"/>
        </w:rPr>
        <w:t xml:space="preserve">FY2025 CoC Renewal Project Application </w:t>
      </w:r>
      <w:r w:rsidRPr="00FF07D5">
        <w:rPr>
          <w:rFonts w:ascii="Calibri" w:eastAsia="Calibri" w:hAnsi="Calibri" w:cs="Calibri"/>
          <w:color w:val="000000"/>
          <w:spacing w:val="1"/>
          <w:lang w:bidi="ar-SA"/>
        </w:rPr>
        <w:t>d</w:t>
      </w:r>
      <w:r w:rsidRPr="00FF07D5">
        <w:rPr>
          <w:rFonts w:ascii="Calibri" w:eastAsia="Calibri" w:hAnsi="Calibri" w:cs="Calibri"/>
          <w:color w:val="000000"/>
          <w:lang w:bidi="ar-SA"/>
        </w:rPr>
        <w:t>oes</w:t>
      </w:r>
      <w:r w:rsidRPr="00FF07D5">
        <w:rPr>
          <w:rFonts w:ascii="Calibri" w:eastAsia="Calibri" w:hAnsi="Calibri" w:cs="Calibri"/>
          <w:color w:val="000000"/>
          <w:spacing w:val="-3"/>
          <w:lang w:bidi="ar-SA"/>
        </w:rPr>
        <w:t xml:space="preserve"> </w:t>
      </w:r>
      <w:r w:rsidRPr="00FF07D5">
        <w:rPr>
          <w:rFonts w:ascii="Calibri" w:eastAsia="Calibri" w:hAnsi="Calibri" w:cs="Calibri"/>
          <w:color w:val="000000"/>
          <w:spacing w:val="1"/>
          <w:lang w:bidi="ar-SA"/>
        </w:rPr>
        <w:t>n</w:t>
      </w:r>
      <w:r w:rsidRPr="00FF07D5">
        <w:rPr>
          <w:rFonts w:ascii="Calibri" w:eastAsia="Calibri" w:hAnsi="Calibri" w:cs="Calibri"/>
          <w:color w:val="000000"/>
          <w:spacing w:val="-2"/>
          <w:lang w:bidi="ar-SA"/>
        </w:rPr>
        <w:t>o</w:t>
      </w:r>
      <w:r w:rsidRPr="00FF07D5">
        <w:rPr>
          <w:rFonts w:ascii="Calibri" w:eastAsia="Calibri" w:hAnsi="Calibri" w:cs="Calibri"/>
          <w:color w:val="000000"/>
          <w:lang w:bidi="ar-SA"/>
        </w:rPr>
        <w:t>t</w:t>
      </w:r>
      <w:r w:rsidRPr="00FF07D5">
        <w:rPr>
          <w:rFonts w:ascii="Calibri" w:eastAsia="Calibri" w:hAnsi="Calibri" w:cs="Calibri"/>
          <w:color w:val="000000"/>
          <w:spacing w:val="1"/>
          <w:lang w:bidi="ar-SA"/>
        </w:rPr>
        <w:t xml:space="preserve"> </w:t>
      </w:r>
      <w:r w:rsidRPr="00FF07D5">
        <w:rPr>
          <w:rFonts w:ascii="Calibri" w:eastAsia="Calibri" w:hAnsi="Calibri" w:cs="Calibri"/>
          <w:color w:val="000000"/>
          <w:lang w:bidi="ar-SA"/>
        </w:rPr>
        <w:t>a</w:t>
      </w:r>
      <w:r w:rsidRPr="00FF07D5">
        <w:rPr>
          <w:rFonts w:ascii="Calibri" w:eastAsia="Calibri" w:hAnsi="Calibri" w:cs="Calibri"/>
          <w:color w:val="000000"/>
          <w:spacing w:val="-1"/>
          <w:lang w:bidi="ar-SA"/>
        </w:rPr>
        <w:t>f</w:t>
      </w:r>
      <w:r w:rsidRPr="00FF07D5">
        <w:rPr>
          <w:rFonts w:ascii="Calibri" w:eastAsia="Calibri" w:hAnsi="Calibri" w:cs="Calibri"/>
          <w:color w:val="000000"/>
          <w:spacing w:val="1"/>
          <w:lang w:bidi="ar-SA"/>
        </w:rPr>
        <w:t>f</w:t>
      </w:r>
      <w:r w:rsidRPr="00FF07D5">
        <w:rPr>
          <w:rFonts w:ascii="Calibri" w:eastAsia="Calibri" w:hAnsi="Calibri" w:cs="Calibri"/>
          <w:color w:val="000000"/>
          <w:lang w:bidi="ar-SA"/>
        </w:rPr>
        <w:t>ect</w:t>
      </w:r>
      <w:r w:rsidRPr="00FF07D5">
        <w:rPr>
          <w:rFonts w:ascii="Calibri" w:eastAsia="Calibri" w:hAnsi="Calibri" w:cs="Calibri"/>
          <w:color w:val="000000"/>
          <w:spacing w:val="-4"/>
          <w:lang w:bidi="ar-SA"/>
        </w:rPr>
        <w:t xml:space="preserve"> </w:t>
      </w:r>
      <w:r w:rsidRPr="00FF07D5">
        <w:rPr>
          <w:rFonts w:ascii="Calibri" w:eastAsia="Calibri" w:hAnsi="Calibri" w:cs="Calibri"/>
          <w:color w:val="000000"/>
          <w:spacing w:val="-1"/>
          <w:lang w:bidi="ar-SA"/>
        </w:rPr>
        <w:t>t</w:t>
      </w:r>
      <w:r w:rsidRPr="00FF07D5">
        <w:rPr>
          <w:rFonts w:ascii="Calibri" w:eastAsia="Calibri" w:hAnsi="Calibri" w:cs="Calibri"/>
          <w:color w:val="000000"/>
          <w:spacing w:val="1"/>
          <w:lang w:bidi="ar-SA"/>
        </w:rPr>
        <w:t>h</w:t>
      </w:r>
      <w:r w:rsidRPr="00FF07D5">
        <w:rPr>
          <w:rFonts w:ascii="Calibri" w:eastAsia="Calibri" w:hAnsi="Calibri" w:cs="Calibri"/>
          <w:color w:val="000000"/>
          <w:lang w:bidi="ar-SA"/>
        </w:rPr>
        <w:t>ese</w:t>
      </w:r>
      <w:r w:rsidRPr="00FF07D5">
        <w:rPr>
          <w:rFonts w:ascii="Calibri" w:eastAsia="Calibri" w:hAnsi="Calibri" w:cs="Calibri"/>
          <w:color w:val="000000"/>
          <w:spacing w:val="-5"/>
          <w:lang w:bidi="ar-SA"/>
        </w:rPr>
        <w:t xml:space="preserve"> </w:t>
      </w:r>
      <w:r w:rsidRPr="00FF07D5">
        <w:rPr>
          <w:rFonts w:ascii="Calibri" w:eastAsia="Calibri" w:hAnsi="Calibri" w:cs="Calibri"/>
          <w:color w:val="000000"/>
          <w:lang w:bidi="ar-SA"/>
        </w:rPr>
        <w:t>rig</w:t>
      </w:r>
      <w:r w:rsidRPr="00FF07D5">
        <w:rPr>
          <w:rFonts w:ascii="Calibri" w:eastAsia="Calibri" w:hAnsi="Calibri" w:cs="Calibri"/>
          <w:color w:val="000000"/>
          <w:spacing w:val="-1"/>
          <w:lang w:bidi="ar-SA"/>
        </w:rPr>
        <w:t>h</w:t>
      </w:r>
      <w:r w:rsidRPr="00FF07D5">
        <w:rPr>
          <w:rFonts w:ascii="Calibri" w:eastAsia="Calibri" w:hAnsi="Calibri" w:cs="Calibri"/>
          <w:color w:val="000000"/>
          <w:spacing w:val="1"/>
          <w:lang w:bidi="ar-SA"/>
        </w:rPr>
        <w:t>t</w:t>
      </w:r>
      <w:r w:rsidRPr="00FF07D5">
        <w:rPr>
          <w:rFonts w:ascii="Calibri" w:eastAsia="Calibri" w:hAnsi="Calibri" w:cs="Calibri"/>
          <w:color w:val="000000"/>
          <w:lang w:bidi="ar-SA"/>
        </w:rPr>
        <w:t>s.</w:t>
      </w:r>
      <w:bookmarkStart w:id="14" w:name="_Toc416344221"/>
      <w:bookmarkStart w:id="15" w:name="_Toc416344699"/>
      <w:bookmarkStart w:id="16" w:name="_Toc416344809"/>
      <w:bookmarkStart w:id="17" w:name="_Toc416344879"/>
      <w:bookmarkStart w:id="18" w:name="_Toc416345062"/>
      <w:bookmarkStart w:id="19" w:name="_Toc418146627"/>
    </w:p>
    <w:p w14:paraId="4FDD656B" w14:textId="77777777" w:rsidR="00FF07D5" w:rsidRPr="00FF07D5" w:rsidRDefault="00FF07D5" w:rsidP="00FF07D5">
      <w:pPr>
        <w:autoSpaceDE w:val="0"/>
        <w:autoSpaceDN w:val="0"/>
        <w:adjustRightInd w:val="0"/>
        <w:spacing w:after="0" w:line="240" w:lineRule="auto"/>
        <w:ind w:left="720"/>
        <w:jc w:val="both"/>
        <w:rPr>
          <w:rFonts w:ascii="Calibri" w:eastAsia="Calibri" w:hAnsi="Calibri" w:cs="Calibri"/>
          <w:color w:val="000000"/>
          <w:lang w:bidi="ar-SA"/>
        </w:rPr>
      </w:pPr>
    </w:p>
    <w:p w14:paraId="7B889641" w14:textId="77777777" w:rsidR="00FF07D5" w:rsidRPr="00FF07D5" w:rsidRDefault="00FF07D5" w:rsidP="00FF07D5">
      <w:pPr>
        <w:spacing w:after="0"/>
        <w:contextualSpacing/>
        <w:jc w:val="both"/>
        <w:outlineLvl w:val="0"/>
        <w:rPr>
          <w:rFonts w:ascii="Calibri" w:eastAsia="Calibri" w:hAnsi="Calibri"/>
          <w:b/>
          <w:smallCaps/>
          <w:spacing w:val="-1"/>
          <w:sz w:val="32"/>
          <w:szCs w:val="32"/>
          <w:u w:color="000000"/>
          <w:lang w:eastAsia="x-none" w:bidi="ar-SA"/>
        </w:rPr>
      </w:pPr>
      <w:bookmarkStart w:id="20" w:name="_Toc111475685"/>
      <w:r w:rsidRPr="00FF07D5">
        <w:rPr>
          <w:rFonts w:ascii="Calibri" w:eastAsia="Calibri" w:hAnsi="Calibri"/>
          <w:b/>
          <w:smallCaps/>
          <w:spacing w:val="-1"/>
          <w:sz w:val="32"/>
          <w:szCs w:val="32"/>
          <w:u w:color="000000"/>
          <w:lang w:eastAsia="x-none" w:bidi="ar-SA"/>
        </w:rPr>
        <w:t>Further Questions and Additional Resources</w:t>
      </w:r>
      <w:bookmarkEnd w:id="14"/>
      <w:bookmarkEnd w:id="15"/>
      <w:bookmarkEnd w:id="16"/>
      <w:bookmarkEnd w:id="17"/>
      <w:bookmarkEnd w:id="18"/>
      <w:bookmarkEnd w:id="19"/>
      <w:bookmarkEnd w:id="20"/>
    </w:p>
    <w:p w14:paraId="41F93A64" w14:textId="77777777" w:rsidR="00FF07D5" w:rsidRPr="00FF07D5" w:rsidRDefault="00FF07D5" w:rsidP="00FF07D5">
      <w:pPr>
        <w:spacing w:after="0" w:line="240" w:lineRule="auto"/>
        <w:jc w:val="both"/>
        <w:rPr>
          <w:rFonts w:ascii="Calibri" w:hAnsi="Calibri"/>
        </w:rPr>
      </w:pPr>
      <w:r w:rsidRPr="00FF07D5">
        <w:rPr>
          <w:rFonts w:ascii="Calibri" w:eastAsia="Calibri" w:hAnsi="Calibri" w:cs="Calibri"/>
        </w:rPr>
        <w:t>The County is</w:t>
      </w:r>
      <w:r w:rsidRPr="00FF07D5">
        <w:rPr>
          <w:rFonts w:ascii="Calibri" w:eastAsia="Calibri" w:hAnsi="Calibri" w:cs="Calibri"/>
          <w:spacing w:val="1"/>
        </w:rPr>
        <w:t xml:space="preserve"> </w:t>
      </w:r>
      <w:r w:rsidRPr="00FF07D5">
        <w:rPr>
          <w:rFonts w:ascii="Calibri" w:eastAsia="Calibri" w:hAnsi="Calibri" w:cs="Calibri"/>
        </w:rPr>
        <w:t>avai</w:t>
      </w:r>
      <w:r w:rsidRPr="00FF07D5">
        <w:rPr>
          <w:rFonts w:ascii="Calibri" w:eastAsia="Calibri" w:hAnsi="Calibri" w:cs="Calibri"/>
          <w:spacing w:val="-2"/>
        </w:rPr>
        <w:t>l</w:t>
      </w:r>
      <w:r w:rsidRPr="00FF07D5">
        <w:rPr>
          <w:rFonts w:ascii="Calibri" w:eastAsia="Calibri" w:hAnsi="Calibri" w:cs="Calibri"/>
        </w:rPr>
        <w:t>a</w:t>
      </w:r>
      <w:r w:rsidRPr="00FF07D5">
        <w:rPr>
          <w:rFonts w:ascii="Calibri" w:eastAsia="Calibri" w:hAnsi="Calibri" w:cs="Calibri"/>
          <w:spacing w:val="-1"/>
        </w:rPr>
        <w:t>b</w:t>
      </w:r>
      <w:r w:rsidRPr="00FF07D5">
        <w:rPr>
          <w:rFonts w:ascii="Calibri" w:eastAsia="Calibri" w:hAnsi="Calibri" w:cs="Calibri"/>
        </w:rPr>
        <w:t>le</w:t>
      </w:r>
      <w:r w:rsidRPr="00FF07D5">
        <w:rPr>
          <w:rFonts w:ascii="Calibri" w:eastAsia="Calibri" w:hAnsi="Calibri" w:cs="Calibri"/>
          <w:spacing w:val="1"/>
        </w:rPr>
        <w:t xml:space="preserve"> t</w:t>
      </w:r>
      <w:r w:rsidRPr="00FF07D5">
        <w:rPr>
          <w:rFonts w:ascii="Calibri" w:eastAsia="Calibri" w:hAnsi="Calibri" w:cs="Calibri"/>
        </w:rPr>
        <w:t>o</w:t>
      </w:r>
      <w:r w:rsidRPr="00FF07D5">
        <w:rPr>
          <w:rFonts w:ascii="Calibri" w:eastAsia="Calibri" w:hAnsi="Calibri" w:cs="Calibri"/>
          <w:spacing w:val="-2"/>
        </w:rPr>
        <w:t xml:space="preserve"> </w:t>
      </w:r>
      <w:r w:rsidRPr="00FF07D5">
        <w:rPr>
          <w:rFonts w:ascii="Calibri" w:eastAsia="Calibri" w:hAnsi="Calibri" w:cs="Calibri"/>
        </w:rPr>
        <w:t>a</w:t>
      </w:r>
      <w:r w:rsidRPr="00FF07D5">
        <w:rPr>
          <w:rFonts w:ascii="Calibri" w:eastAsia="Calibri" w:hAnsi="Calibri" w:cs="Calibri"/>
          <w:spacing w:val="1"/>
        </w:rPr>
        <w:t>n</w:t>
      </w:r>
      <w:r w:rsidRPr="00FF07D5">
        <w:rPr>
          <w:rFonts w:ascii="Calibri" w:eastAsia="Calibri" w:hAnsi="Calibri" w:cs="Calibri"/>
        </w:rPr>
        <w:t>s</w:t>
      </w:r>
      <w:r w:rsidRPr="00FF07D5">
        <w:rPr>
          <w:rFonts w:ascii="Calibri" w:eastAsia="Calibri" w:hAnsi="Calibri" w:cs="Calibri"/>
          <w:spacing w:val="-1"/>
        </w:rPr>
        <w:t>w</w:t>
      </w:r>
      <w:r w:rsidRPr="00FF07D5">
        <w:rPr>
          <w:rFonts w:ascii="Calibri" w:eastAsia="Calibri" w:hAnsi="Calibri" w:cs="Calibri"/>
        </w:rPr>
        <w:t>er</w:t>
      </w:r>
      <w:r w:rsidRPr="00FF07D5">
        <w:rPr>
          <w:rFonts w:ascii="Calibri" w:eastAsia="Calibri" w:hAnsi="Calibri" w:cs="Calibri"/>
          <w:spacing w:val="-6"/>
        </w:rPr>
        <w:t xml:space="preserve"> </w:t>
      </w:r>
      <w:r w:rsidRPr="00FF07D5">
        <w:rPr>
          <w:rFonts w:ascii="Calibri" w:eastAsia="Calibri" w:hAnsi="Calibri" w:cs="Calibri"/>
          <w:spacing w:val="1"/>
        </w:rPr>
        <w:t>q</w:t>
      </w:r>
      <w:r w:rsidRPr="00FF07D5">
        <w:rPr>
          <w:rFonts w:ascii="Calibri" w:eastAsia="Calibri" w:hAnsi="Calibri" w:cs="Calibri"/>
          <w:spacing w:val="-1"/>
        </w:rPr>
        <w:t>u</w:t>
      </w:r>
      <w:r w:rsidRPr="00FF07D5">
        <w:rPr>
          <w:rFonts w:ascii="Calibri" w:eastAsia="Calibri" w:hAnsi="Calibri" w:cs="Calibri"/>
        </w:rPr>
        <w:t>es</w:t>
      </w:r>
      <w:r w:rsidRPr="00FF07D5">
        <w:rPr>
          <w:rFonts w:ascii="Calibri" w:eastAsia="Calibri" w:hAnsi="Calibri" w:cs="Calibri"/>
          <w:spacing w:val="1"/>
        </w:rPr>
        <w:t>t</w:t>
      </w:r>
      <w:r w:rsidRPr="00FF07D5">
        <w:rPr>
          <w:rFonts w:ascii="Calibri" w:eastAsia="Calibri" w:hAnsi="Calibri" w:cs="Calibri"/>
        </w:rPr>
        <w:t>i</w:t>
      </w:r>
      <w:r w:rsidRPr="00FF07D5">
        <w:rPr>
          <w:rFonts w:ascii="Calibri" w:eastAsia="Calibri" w:hAnsi="Calibri" w:cs="Calibri"/>
          <w:spacing w:val="-2"/>
        </w:rPr>
        <w:t>o</w:t>
      </w:r>
      <w:r w:rsidRPr="00FF07D5">
        <w:rPr>
          <w:rFonts w:ascii="Calibri" w:eastAsia="Calibri" w:hAnsi="Calibri" w:cs="Calibri"/>
          <w:spacing w:val="1"/>
        </w:rPr>
        <w:t>n</w:t>
      </w:r>
      <w:r w:rsidRPr="00FF07D5">
        <w:rPr>
          <w:rFonts w:ascii="Calibri" w:eastAsia="Calibri" w:hAnsi="Calibri" w:cs="Calibri"/>
        </w:rPr>
        <w:t>s</w:t>
      </w:r>
      <w:r w:rsidRPr="00FF07D5">
        <w:rPr>
          <w:rFonts w:ascii="Calibri" w:eastAsia="Calibri" w:hAnsi="Calibri" w:cs="Calibri"/>
          <w:spacing w:val="-3"/>
        </w:rPr>
        <w:t xml:space="preserve"> </w:t>
      </w:r>
      <w:r w:rsidRPr="00FF07D5">
        <w:rPr>
          <w:rFonts w:ascii="Calibri" w:eastAsia="Calibri" w:hAnsi="Calibri" w:cs="Calibri"/>
          <w:spacing w:val="-2"/>
        </w:rPr>
        <w:t>o</w:t>
      </w:r>
      <w:r w:rsidRPr="00FF07D5">
        <w:rPr>
          <w:rFonts w:ascii="Calibri" w:eastAsia="Calibri" w:hAnsi="Calibri" w:cs="Calibri"/>
        </w:rPr>
        <w:t>n</w:t>
      </w:r>
      <w:r w:rsidRPr="00FF07D5">
        <w:rPr>
          <w:rFonts w:ascii="Calibri" w:eastAsia="Calibri" w:hAnsi="Calibri" w:cs="Calibri"/>
          <w:spacing w:val="2"/>
        </w:rPr>
        <w:t xml:space="preserve"> </w:t>
      </w:r>
      <w:r w:rsidRPr="00FF07D5">
        <w:rPr>
          <w:rFonts w:ascii="Calibri" w:eastAsia="Calibri" w:hAnsi="Calibri" w:cs="Calibri"/>
          <w:spacing w:val="-1"/>
        </w:rPr>
        <w:t>t</w:t>
      </w:r>
      <w:r w:rsidRPr="00FF07D5">
        <w:rPr>
          <w:rFonts w:ascii="Calibri" w:eastAsia="Calibri" w:hAnsi="Calibri" w:cs="Calibri"/>
          <w:spacing w:val="1"/>
        </w:rPr>
        <w:t>h</w:t>
      </w:r>
      <w:r w:rsidRPr="00FF07D5">
        <w:rPr>
          <w:rFonts w:ascii="Calibri" w:eastAsia="Calibri" w:hAnsi="Calibri" w:cs="Calibri"/>
        </w:rPr>
        <w:t>e</w:t>
      </w:r>
      <w:r w:rsidRPr="00FF07D5">
        <w:rPr>
          <w:rFonts w:ascii="Calibri" w:eastAsia="Calibri" w:hAnsi="Calibri" w:cs="Calibri"/>
          <w:spacing w:val="-1"/>
        </w:rPr>
        <w:t xml:space="preserve"> </w:t>
      </w:r>
      <w:r w:rsidRPr="00FF07D5">
        <w:rPr>
          <w:rFonts w:ascii="Calibri" w:eastAsia="Calibri" w:hAnsi="Calibri" w:cs="Calibri"/>
          <w:spacing w:val="-2"/>
        </w:rPr>
        <w:t>FY2025 CoC Agency Administrative Review for CoC-Funded Agencies</w:t>
      </w:r>
      <w:r w:rsidRPr="00FF07D5">
        <w:rPr>
          <w:rFonts w:ascii="Calibri" w:eastAsia="Calibri" w:hAnsi="Calibri" w:cs="Calibri"/>
        </w:rPr>
        <w:t>,</w:t>
      </w:r>
      <w:r w:rsidRPr="00FF07D5">
        <w:rPr>
          <w:rFonts w:ascii="Calibri" w:eastAsia="Calibri" w:hAnsi="Calibri" w:cs="Calibri"/>
          <w:spacing w:val="-4"/>
        </w:rPr>
        <w:t xml:space="preserve"> </w:t>
      </w:r>
      <w:r w:rsidRPr="00FF07D5">
        <w:rPr>
          <w:rFonts w:ascii="Calibri" w:eastAsia="Calibri" w:hAnsi="Calibri" w:cs="Calibri"/>
        </w:rPr>
        <w:t xml:space="preserve">submission </w:t>
      </w:r>
      <w:r w:rsidRPr="00FF07D5">
        <w:rPr>
          <w:rFonts w:ascii="Calibri" w:eastAsia="Calibri" w:hAnsi="Calibri" w:cs="Calibri"/>
          <w:spacing w:val="-1"/>
        </w:rPr>
        <w:t>d</w:t>
      </w:r>
      <w:r w:rsidRPr="00FF07D5">
        <w:rPr>
          <w:rFonts w:ascii="Calibri" w:eastAsia="Calibri" w:hAnsi="Calibri" w:cs="Calibri"/>
        </w:rPr>
        <w:t>e</w:t>
      </w:r>
      <w:r w:rsidRPr="00FF07D5">
        <w:rPr>
          <w:rFonts w:ascii="Calibri" w:eastAsia="Calibri" w:hAnsi="Calibri" w:cs="Calibri"/>
          <w:spacing w:val="1"/>
        </w:rPr>
        <w:t>ad</w:t>
      </w:r>
      <w:r w:rsidRPr="00FF07D5">
        <w:rPr>
          <w:rFonts w:ascii="Calibri" w:eastAsia="Calibri" w:hAnsi="Calibri" w:cs="Calibri"/>
        </w:rPr>
        <w:t>l</w:t>
      </w:r>
      <w:r w:rsidRPr="00FF07D5">
        <w:rPr>
          <w:rFonts w:ascii="Calibri" w:eastAsia="Calibri" w:hAnsi="Calibri" w:cs="Calibri"/>
          <w:spacing w:val="-2"/>
        </w:rPr>
        <w:t>i</w:t>
      </w:r>
      <w:r w:rsidRPr="00FF07D5">
        <w:rPr>
          <w:rFonts w:ascii="Calibri" w:eastAsia="Calibri" w:hAnsi="Calibri" w:cs="Calibri"/>
          <w:spacing w:val="1"/>
        </w:rPr>
        <w:t>n</w:t>
      </w:r>
      <w:r w:rsidRPr="00FF07D5">
        <w:rPr>
          <w:rFonts w:ascii="Calibri" w:eastAsia="Calibri" w:hAnsi="Calibri" w:cs="Calibri"/>
        </w:rPr>
        <w:t>es,</w:t>
      </w:r>
      <w:r w:rsidRPr="00FF07D5">
        <w:rPr>
          <w:rFonts w:ascii="Calibri" w:eastAsia="Calibri" w:hAnsi="Calibri" w:cs="Calibri"/>
          <w:spacing w:val="-6"/>
        </w:rPr>
        <w:t xml:space="preserve"> </w:t>
      </w:r>
      <w:r w:rsidRPr="00FF07D5">
        <w:rPr>
          <w:rFonts w:ascii="Calibri" w:eastAsia="Calibri" w:hAnsi="Calibri" w:cs="Calibri"/>
          <w:spacing w:val="1"/>
        </w:rPr>
        <w:t>p</w:t>
      </w:r>
      <w:r w:rsidRPr="00FF07D5">
        <w:rPr>
          <w:rFonts w:ascii="Calibri" w:eastAsia="Calibri" w:hAnsi="Calibri" w:cs="Calibri"/>
        </w:rPr>
        <w:t>r</w:t>
      </w:r>
      <w:r w:rsidRPr="00FF07D5">
        <w:rPr>
          <w:rFonts w:ascii="Calibri" w:eastAsia="Calibri" w:hAnsi="Calibri" w:cs="Calibri"/>
          <w:spacing w:val="1"/>
        </w:rPr>
        <w:t>o</w:t>
      </w:r>
      <w:r w:rsidRPr="00FF07D5">
        <w:rPr>
          <w:rFonts w:ascii="Calibri" w:eastAsia="Calibri" w:hAnsi="Calibri" w:cs="Calibri"/>
          <w:spacing w:val="-3"/>
        </w:rPr>
        <w:t>c</w:t>
      </w:r>
      <w:r w:rsidRPr="00FF07D5">
        <w:rPr>
          <w:rFonts w:ascii="Calibri" w:eastAsia="Calibri" w:hAnsi="Calibri" w:cs="Calibri"/>
        </w:rPr>
        <w:t xml:space="preserve">ess, </w:t>
      </w:r>
      <w:r w:rsidRPr="00FF07D5">
        <w:rPr>
          <w:rFonts w:ascii="Calibri" w:eastAsia="Calibri" w:hAnsi="Calibri" w:cs="Calibri"/>
          <w:spacing w:val="1"/>
        </w:rPr>
        <w:t>t</w:t>
      </w:r>
      <w:r w:rsidRPr="00FF07D5">
        <w:rPr>
          <w:rFonts w:ascii="Calibri" w:eastAsia="Calibri" w:hAnsi="Calibri" w:cs="Calibri"/>
        </w:rPr>
        <w:t>rai</w:t>
      </w:r>
      <w:r w:rsidRPr="00FF07D5">
        <w:rPr>
          <w:rFonts w:ascii="Calibri" w:eastAsia="Calibri" w:hAnsi="Calibri" w:cs="Calibri"/>
          <w:spacing w:val="2"/>
        </w:rPr>
        <w:t>n</w:t>
      </w:r>
      <w:r w:rsidRPr="00FF07D5">
        <w:rPr>
          <w:rFonts w:ascii="Calibri" w:eastAsia="Calibri" w:hAnsi="Calibri" w:cs="Calibri"/>
          <w:spacing w:val="-2"/>
        </w:rPr>
        <w:t>i</w:t>
      </w:r>
      <w:r w:rsidRPr="00FF07D5">
        <w:rPr>
          <w:rFonts w:ascii="Calibri" w:eastAsia="Calibri" w:hAnsi="Calibri" w:cs="Calibri"/>
          <w:spacing w:val="1"/>
        </w:rPr>
        <w:t>n</w:t>
      </w:r>
      <w:r w:rsidRPr="00FF07D5">
        <w:rPr>
          <w:rFonts w:ascii="Calibri" w:eastAsia="Calibri" w:hAnsi="Calibri" w:cs="Calibri"/>
        </w:rPr>
        <w:t>g desired,</w:t>
      </w:r>
      <w:r w:rsidRPr="00FF07D5">
        <w:rPr>
          <w:rFonts w:ascii="Calibri" w:eastAsia="Calibri" w:hAnsi="Calibri" w:cs="Calibri"/>
          <w:spacing w:val="-3"/>
        </w:rPr>
        <w:t xml:space="preserve"> </w:t>
      </w:r>
      <w:r w:rsidRPr="00FF07D5">
        <w:rPr>
          <w:rFonts w:ascii="Calibri" w:eastAsia="Calibri" w:hAnsi="Calibri" w:cs="Calibri"/>
          <w:spacing w:val="1"/>
        </w:rPr>
        <w:t>o</w:t>
      </w:r>
      <w:r w:rsidRPr="00FF07D5">
        <w:rPr>
          <w:rFonts w:ascii="Calibri" w:eastAsia="Calibri" w:hAnsi="Calibri" w:cs="Calibri"/>
        </w:rPr>
        <w:t>r</w:t>
      </w:r>
      <w:r w:rsidRPr="00FF07D5">
        <w:rPr>
          <w:rFonts w:ascii="Calibri" w:eastAsia="Calibri" w:hAnsi="Calibri" w:cs="Calibri"/>
          <w:spacing w:val="-2"/>
        </w:rPr>
        <w:t xml:space="preserve"> </w:t>
      </w:r>
      <w:r w:rsidRPr="00FF07D5">
        <w:rPr>
          <w:rFonts w:ascii="Calibri" w:eastAsia="Calibri" w:hAnsi="Calibri" w:cs="Calibri"/>
          <w:spacing w:val="-1"/>
        </w:rPr>
        <w:t>t</w:t>
      </w:r>
      <w:r w:rsidRPr="00FF07D5">
        <w:rPr>
          <w:rFonts w:ascii="Calibri" w:eastAsia="Calibri" w:hAnsi="Calibri" w:cs="Calibri"/>
        </w:rPr>
        <w:t xml:space="preserve">o </w:t>
      </w:r>
      <w:r w:rsidRPr="00FF07D5">
        <w:rPr>
          <w:rFonts w:ascii="Calibri" w:eastAsia="Calibri" w:hAnsi="Calibri" w:cs="Calibri"/>
          <w:spacing w:val="-1"/>
        </w:rPr>
        <w:t>p</w:t>
      </w:r>
      <w:r w:rsidRPr="00FF07D5">
        <w:rPr>
          <w:rFonts w:ascii="Calibri" w:eastAsia="Calibri" w:hAnsi="Calibri" w:cs="Calibri"/>
        </w:rPr>
        <w:t>r</w:t>
      </w:r>
      <w:r w:rsidRPr="00FF07D5">
        <w:rPr>
          <w:rFonts w:ascii="Calibri" w:eastAsia="Calibri" w:hAnsi="Calibri" w:cs="Calibri"/>
          <w:spacing w:val="1"/>
        </w:rPr>
        <w:t>o</w:t>
      </w:r>
      <w:r w:rsidRPr="00FF07D5">
        <w:rPr>
          <w:rFonts w:ascii="Calibri" w:eastAsia="Calibri" w:hAnsi="Calibri" w:cs="Calibri"/>
        </w:rPr>
        <w:t>vi</w:t>
      </w:r>
      <w:r w:rsidRPr="00FF07D5">
        <w:rPr>
          <w:rFonts w:ascii="Calibri" w:eastAsia="Calibri" w:hAnsi="Calibri" w:cs="Calibri"/>
          <w:spacing w:val="1"/>
        </w:rPr>
        <w:t>d</w:t>
      </w:r>
      <w:r w:rsidRPr="00FF07D5">
        <w:rPr>
          <w:rFonts w:ascii="Calibri" w:eastAsia="Calibri" w:hAnsi="Calibri" w:cs="Calibri"/>
        </w:rPr>
        <w:t>e</w:t>
      </w:r>
      <w:r w:rsidRPr="00FF07D5">
        <w:rPr>
          <w:rFonts w:ascii="Calibri" w:eastAsia="Calibri" w:hAnsi="Calibri" w:cs="Calibri"/>
          <w:spacing w:val="-4"/>
        </w:rPr>
        <w:t xml:space="preserve"> </w:t>
      </w:r>
      <w:r w:rsidRPr="00FF07D5">
        <w:rPr>
          <w:rFonts w:ascii="Calibri" w:eastAsia="Calibri" w:hAnsi="Calibri" w:cs="Calibri"/>
          <w:spacing w:val="-1"/>
        </w:rPr>
        <w:t>c</w:t>
      </w:r>
      <w:r w:rsidRPr="00FF07D5">
        <w:rPr>
          <w:rFonts w:ascii="Calibri" w:eastAsia="Calibri" w:hAnsi="Calibri" w:cs="Calibri"/>
        </w:rPr>
        <w:t>o</w:t>
      </w:r>
      <w:r w:rsidRPr="00FF07D5">
        <w:rPr>
          <w:rFonts w:ascii="Calibri" w:eastAsia="Calibri" w:hAnsi="Calibri" w:cs="Calibri"/>
          <w:spacing w:val="1"/>
        </w:rPr>
        <w:t>p</w:t>
      </w:r>
      <w:r w:rsidRPr="00FF07D5">
        <w:rPr>
          <w:rFonts w:ascii="Calibri" w:eastAsia="Calibri" w:hAnsi="Calibri" w:cs="Calibri"/>
        </w:rPr>
        <w:t>ies</w:t>
      </w:r>
      <w:r w:rsidRPr="00FF07D5">
        <w:rPr>
          <w:rFonts w:ascii="Calibri" w:eastAsia="Calibri" w:hAnsi="Calibri" w:cs="Calibri"/>
          <w:spacing w:val="-2"/>
        </w:rPr>
        <w:t xml:space="preserve"> </w:t>
      </w:r>
      <w:r w:rsidRPr="00FF07D5">
        <w:rPr>
          <w:rFonts w:ascii="Calibri" w:eastAsia="Calibri" w:hAnsi="Calibri" w:cs="Calibri"/>
        </w:rPr>
        <w:t>of Agency Administrative Review m</w:t>
      </w:r>
      <w:r w:rsidRPr="00FF07D5">
        <w:rPr>
          <w:rFonts w:ascii="Calibri" w:eastAsia="Calibri" w:hAnsi="Calibri" w:cs="Calibri"/>
          <w:spacing w:val="-2"/>
        </w:rPr>
        <w:t>a</w:t>
      </w:r>
      <w:r w:rsidRPr="00FF07D5">
        <w:rPr>
          <w:rFonts w:ascii="Calibri" w:eastAsia="Calibri" w:hAnsi="Calibri" w:cs="Calibri"/>
          <w:spacing w:val="-1"/>
        </w:rPr>
        <w:t>t</w:t>
      </w:r>
      <w:r w:rsidRPr="00FF07D5">
        <w:rPr>
          <w:rFonts w:ascii="Calibri" w:eastAsia="Calibri" w:hAnsi="Calibri" w:cs="Calibri"/>
        </w:rPr>
        <w:t>eri</w:t>
      </w:r>
      <w:r w:rsidRPr="00FF07D5">
        <w:rPr>
          <w:rFonts w:ascii="Calibri" w:eastAsia="Calibri" w:hAnsi="Calibri" w:cs="Calibri"/>
          <w:spacing w:val="1"/>
        </w:rPr>
        <w:t>a</w:t>
      </w:r>
      <w:r w:rsidRPr="00FF07D5">
        <w:rPr>
          <w:rFonts w:ascii="Calibri" w:eastAsia="Calibri" w:hAnsi="Calibri" w:cs="Calibri"/>
        </w:rPr>
        <w:t>ls specific to the Orange County CoC.</w:t>
      </w:r>
      <w:r w:rsidRPr="00FF07D5">
        <w:rPr>
          <w:rFonts w:ascii="Calibri" w:eastAsia="Calibri" w:hAnsi="Calibri" w:cs="Calibri"/>
          <w:spacing w:val="48"/>
        </w:rPr>
        <w:t xml:space="preserve"> </w:t>
      </w:r>
      <w:r w:rsidRPr="00FF07D5">
        <w:rPr>
          <w:rFonts w:ascii="Calibri" w:eastAsia="Calibri" w:hAnsi="Calibri" w:cs="Calibri"/>
        </w:rPr>
        <w:t>F</w:t>
      </w:r>
      <w:r w:rsidRPr="00FF07D5">
        <w:rPr>
          <w:rFonts w:ascii="Calibri" w:eastAsia="Calibri" w:hAnsi="Calibri" w:cs="Calibri"/>
          <w:spacing w:val="7"/>
        </w:rPr>
        <w:t>o</w:t>
      </w:r>
      <w:r w:rsidRPr="00FF07D5">
        <w:rPr>
          <w:rFonts w:ascii="Calibri" w:eastAsia="Calibri" w:hAnsi="Calibri" w:cs="Calibri"/>
        </w:rPr>
        <w:t>r</w:t>
      </w:r>
      <w:r w:rsidRPr="00FF07D5">
        <w:rPr>
          <w:rFonts w:ascii="Calibri" w:eastAsia="Calibri" w:hAnsi="Calibri" w:cs="Calibri"/>
          <w:spacing w:val="-2"/>
        </w:rPr>
        <w:t xml:space="preserve"> </w:t>
      </w:r>
      <w:r w:rsidRPr="00FF07D5">
        <w:rPr>
          <w:rFonts w:ascii="Calibri" w:eastAsia="Calibri" w:hAnsi="Calibri" w:cs="Calibri"/>
          <w:spacing w:val="-1"/>
        </w:rPr>
        <w:t>f</w:t>
      </w:r>
      <w:r w:rsidRPr="00FF07D5">
        <w:rPr>
          <w:rFonts w:ascii="Calibri" w:eastAsia="Calibri" w:hAnsi="Calibri" w:cs="Calibri"/>
          <w:spacing w:val="1"/>
        </w:rPr>
        <w:t>u</w:t>
      </w:r>
      <w:r w:rsidRPr="00FF07D5">
        <w:rPr>
          <w:rFonts w:ascii="Calibri" w:eastAsia="Calibri" w:hAnsi="Calibri" w:cs="Calibri"/>
        </w:rPr>
        <w:t>r</w:t>
      </w:r>
      <w:r w:rsidRPr="00FF07D5">
        <w:rPr>
          <w:rFonts w:ascii="Calibri" w:eastAsia="Calibri" w:hAnsi="Calibri" w:cs="Calibri"/>
          <w:spacing w:val="-1"/>
        </w:rPr>
        <w:t>t</w:t>
      </w:r>
      <w:r w:rsidRPr="00FF07D5">
        <w:rPr>
          <w:rFonts w:ascii="Calibri" w:eastAsia="Calibri" w:hAnsi="Calibri" w:cs="Calibri"/>
          <w:spacing w:val="1"/>
        </w:rPr>
        <w:t>h</w:t>
      </w:r>
      <w:r w:rsidRPr="00FF07D5">
        <w:rPr>
          <w:rFonts w:ascii="Calibri" w:eastAsia="Calibri" w:hAnsi="Calibri" w:cs="Calibri"/>
        </w:rPr>
        <w:t>er</w:t>
      </w:r>
      <w:r w:rsidRPr="00FF07D5">
        <w:rPr>
          <w:rFonts w:ascii="Calibri" w:eastAsia="Calibri" w:hAnsi="Calibri" w:cs="Calibri"/>
          <w:spacing w:val="-5"/>
        </w:rPr>
        <w:t xml:space="preserve"> </w:t>
      </w:r>
      <w:r w:rsidRPr="00FF07D5">
        <w:rPr>
          <w:rFonts w:ascii="Calibri" w:eastAsia="Calibri" w:hAnsi="Calibri" w:cs="Calibri"/>
          <w:spacing w:val="-1"/>
        </w:rPr>
        <w:t>q</w:t>
      </w:r>
      <w:r w:rsidRPr="00FF07D5">
        <w:rPr>
          <w:rFonts w:ascii="Calibri" w:eastAsia="Calibri" w:hAnsi="Calibri" w:cs="Calibri"/>
          <w:spacing w:val="1"/>
        </w:rPr>
        <w:t>u</w:t>
      </w:r>
      <w:r w:rsidRPr="00FF07D5">
        <w:rPr>
          <w:rFonts w:ascii="Calibri" w:eastAsia="Calibri" w:hAnsi="Calibri" w:cs="Calibri"/>
        </w:rPr>
        <w:t>es</w:t>
      </w:r>
      <w:r w:rsidRPr="00FF07D5">
        <w:rPr>
          <w:rFonts w:ascii="Calibri" w:eastAsia="Calibri" w:hAnsi="Calibri" w:cs="Calibri"/>
          <w:spacing w:val="1"/>
        </w:rPr>
        <w:t>t</w:t>
      </w:r>
      <w:r w:rsidRPr="00FF07D5">
        <w:rPr>
          <w:rFonts w:ascii="Calibri" w:eastAsia="Calibri" w:hAnsi="Calibri" w:cs="Calibri"/>
          <w:spacing w:val="-2"/>
        </w:rPr>
        <w:t>i</w:t>
      </w:r>
      <w:r w:rsidRPr="00FF07D5">
        <w:rPr>
          <w:rFonts w:ascii="Calibri" w:eastAsia="Calibri" w:hAnsi="Calibri" w:cs="Calibri"/>
        </w:rPr>
        <w:t>o</w:t>
      </w:r>
      <w:r w:rsidRPr="00FF07D5">
        <w:rPr>
          <w:rFonts w:ascii="Calibri" w:eastAsia="Calibri" w:hAnsi="Calibri" w:cs="Calibri"/>
          <w:spacing w:val="1"/>
        </w:rPr>
        <w:t>n</w:t>
      </w:r>
      <w:r w:rsidRPr="00FF07D5">
        <w:rPr>
          <w:rFonts w:ascii="Calibri" w:eastAsia="Calibri" w:hAnsi="Calibri" w:cs="Calibri"/>
        </w:rPr>
        <w:t>s</w:t>
      </w:r>
      <w:r w:rsidRPr="00FF07D5">
        <w:rPr>
          <w:rFonts w:ascii="Calibri" w:eastAsia="Calibri" w:hAnsi="Calibri" w:cs="Calibri"/>
          <w:spacing w:val="-3"/>
        </w:rPr>
        <w:t xml:space="preserve"> </w:t>
      </w:r>
      <w:r w:rsidRPr="00FF07D5">
        <w:rPr>
          <w:rFonts w:ascii="Calibri" w:eastAsia="Calibri" w:hAnsi="Calibri" w:cs="Calibri"/>
        </w:rPr>
        <w:t>or</w:t>
      </w:r>
      <w:r w:rsidRPr="00FF07D5">
        <w:rPr>
          <w:rFonts w:ascii="Calibri" w:eastAsia="Calibri" w:hAnsi="Calibri" w:cs="Calibri"/>
          <w:spacing w:val="-2"/>
        </w:rPr>
        <w:t xml:space="preserve"> </w:t>
      </w:r>
      <w:r w:rsidRPr="00FF07D5">
        <w:rPr>
          <w:rFonts w:ascii="Calibri" w:eastAsia="Calibri" w:hAnsi="Calibri" w:cs="Calibri"/>
          <w:spacing w:val="-1"/>
        </w:rPr>
        <w:t>t</w:t>
      </w:r>
      <w:r w:rsidRPr="00FF07D5">
        <w:rPr>
          <w:rFonts w:ascii="Calibri" w:eastAsia="Calibri" w:hAnsi="Calibri" w:cs="Calibri"/>
        </w:rPr>
        <w:t>ec</w:t>
      </w:r>
      <w:r w:rsidRPr="00FF07D5">
        <w:rPr>
          <w:rFonts w:ascii="Calibri" w:eastAsia="Calibri" w:hAnsi="Calibri" w:cs="Calibri"/>
          <w:spacing w:val="1"/>
        </w:rPr>
        <w:t>hn</w:t>
      </w:r>
      <w:r w:rsidRPr="00FF07D5">
        <w:rPr>
          <w:rFonts w:ascii="Calibri" w:eastAsia="Calibri" w:hAnsi="Calibri" w:cs="Calibri"/>
        </w:rPr>
        <w:t>i</w:t>
      </w:r>
      <w:r w:rsidRPr="00FF07D5">
        <w:rPr>
          <w:rFonts w:ascii="Calibri" w:eastAsia="Calibri" w:hAnsi="Calibri" w:cs="Calibri"/>
          <w:spacing w:val="-1"/>
        </w:rPr>
        <w:t>c</w:t>
      </w:r>
      <w:r w:rsidRPr="00FF07D5">
        <w:rPr>
          <w:rFonts w:ascii="Calibri" w:eastAsia="Calibri" w:hAnsi="Calibri" w:cs="Calibri"/>
        </w:rPr>
        <w:t>al</w:t>
      </w:r>
      <w:r w:rsidRPr="00FF07D5">
        <w:rPr>
          <w:rFonts w:ascii="Calibri" w:eastAsia="Calibri" w:hAnsi="Calibri" w:cs="Calibri"/>
          <w:spacing w:val="-5"/>
        </w:rPr>
        <w:t xml:space="preserve"> </w:t>
      </w:r>
      <w:r w:rsidRPr="00FF07D5">
        <w:rPr>
          <w:rFonts w:ascii="Calibri" w:eastAsia="Calibri" w:hAnsi="Calibri" w:cs="Calibri"/>
        </w:rPr>
        <w:t>assis</w:t>
      </w:r>
      <w:r w:rsidRPr="00FF07D5">
        <w:rPr>
          <w:rFonts w:ascii="Calibri" w:eastAsia="Calibri" w:hAnsi="Calibri" w:cs="Calibri"/>
          <w:spacing w:val="1"/>
        </w:rPr>
        <w:t>t</w:t>
      </w:r>
      <w:r w:rsidRPr="00FF07D5">
        <w:rPr>
          <w:rFonts w:ascii="Calibri" w:eastAsia="Calibri" w:hAnsi="Calibri" w:cs="Calibri"/>
        </w:rPr>
        <w:t>a</w:t>
      </w:r>
      <w:r w:rsidRPr="00FF07D5">
        <w:rPr>
          <w:rFonts w:ascii="Calibri" w:eastAsia="Calibri" w:hAnsi="Calibri" w:cs="Calibri"/>
          <w:spacing w:val="-1"/>
        </w:rPr>
        <w:t>nc</w:t>
      </w:r>
      <w:r w:rsidRPr="00FF07D5">
        <w:rPr>
          <w:rFonts w:ascii="Calibri" w:eastAsia="Calibri" w:hAnsi="Calibri" w:cs="Calibri"/>
        </w:rPr>
        <w:t xml:space="preserve">e, </w:t>
      </w:r>
      <w:r w:rsidRPr="00FF07D5">
        <w:rPr>
          <w:rFonts w:ascii="Calibri" w:eastAsia="Calibri" w:hAnsi="Calibri" w:cs="Calibri"/>
          <w:spacing w:val="1"/>
        </w:rPr>
        <w:t>p</w:t>
      </w:r>
      <w:r w:rsidRPr="00FF07D5">
        <w:rPr>
          <w:rFonts w:ascii="Calibri" w:eastAsia="Calibri" w:hAnsi="Calibri" w:cs="Calibri"/>
        </w:rPr>
        <w:t>le</w:t>
      </w:r>
      <w:r w:rsidRPr="00FF07D5">
        <w:rPr>
          <w:rFonts w:ascii="Calibri" w:eastAsia="Calibri" w:hAnsi="Calibri" w:cs="Calibri"/>
          <w:spacing w:val="1"/>
        </w:rPr>
        <w:t>a</w:t>
      </w:r>
      <w:r w:rsidRPr="00FF07D5">
        <w:rPr>
          <w:rFonts w:ascii="Calibri" w:eastAsia="Calibri" w:hAnsi="Calibri" w:cs="Calibri"/>
        </w:rPr>
        <w:t>se</w:t>
      </w:r>
      <w:r w:rsidRPr="00FF07D5">
        <w:rPr>
          <w:rFonts w:ascii="Calibri" w:hAnsi="Calibri"/>
        </w:rPr>
        <w:t xml:space="preserve"> email the Office of Care Coordination at </w:t>
      </w:r>
      <w:hyperlink r:id="rId16" w:history="1">
        <w:r w:rsidRPr="00FF07D5">
          <w:rPr>
            <w:rFonts w:ascii="Calibri" w:hAnsi="Calibri"/>
            <w:color w:val="0000FF"/>
            <w:u w:val="single"/>
          </w:rPr>
          <w:t>CareCoordination@ceo.oc.gov</w:t>
        </w:r>
      </w:hyperlink>
      <w:r w:rsidRPr="00FF07D5">
        <w:rPr>
          <w:rFonts w:ascii="Calibri" w:hAnsi="Calibri"/>
        </w:rPr>
        <w:t xml:space="preserve"> and Carbon Copy (Cc) Felicia Boehringer (</w:t>
      </w:r>
      <w:hyperlink r:id="rId17" w:history="1">
        <w:r w:rsidRPr="00FF07D5">
          <w:rPr>
            <w:rFonts w:ascii="Calibri" w:hAnsi="Calibri"/>
            <w:color w:val="0000FF"/>
            <w:u w:val="single"/>
          </w:rPr>
          <w:t>felicia.boehringer@ceo.oc.gov</w:t>
        </w:r>
      </w:hyperlink>
      <w:r w:rsidRPr="00FF07D5">
        <w:rPr>
          <w:rFonts w:ascii="Calibri" w:hAnsi="Calibri"/>
        </w:rPr>
        <w:t>) and Jasmin Miranda (</w:t>
      </w:r>
      <w:hyperlink r:id="rId18" w:history="1">
        <w:r w:rsidRPr="00FF07D5">
          <w:rPr>
            <w:rFonts w:ascii="Calibri" w:hAnsi="Calibri"/>
            <w:color w:val="0000FF"/>
            <w:u w:val="single"/>
          </w:rPr>
          <w:t>jasmin.miranda@ceo.oc.gov</w:t>
        </w:r>
      </w:hyperlink>
      <w:r w:rsidRPr="00FF07D5">
        <w:rPr>
          <w:rFonts w:ascii="Calibri" w:hAnsi="Calibri"/>
        </w:rPr>
        <w:t xml:space="preserve">). </w:t>
      </w:r>
    </w:p>
    <w:p w14:paraId="1141F50F" w14:textId="77777777" w:rsidR="00FF07D5" w:rsidRPr="00FF07D5" w:rsidRDefault="00FF07D5" w:rsidP="00FF07D5">
      <w:pPr>
        <w:spacing w:after="0" w:line="240" w:lineRule="auto"/>
        <w:jc w:val="both"/>
        <w:rPr>
          <w:rFonts w:ascii="Calibri" w:eastAsia="Calibri" w:hAnsi="Calibri" w:cs="Calibri"/>
        </w:rPr>
      </w:pPr>
    </w:p>
    <w:p w14:paraId="2A62F50D" w14:textId="322C8CAD" w:rsidR="00FF07D5" w:rsidRPr="00FF07D5" w:rsidRDefault="00FF07D5" w:rsidP="00FF07D5">
      <w:pPr>
        <w:spacing w:after="0" w:line="240" w:lineRule="auto"/>
        <w:jc w:val="both"/>
        <w:rPr>
          <w:rFonts w:ascii="Calibri" w:eastAsia="Calibri" w:hAnsi="Calibri" w:cs="Calibri"/>
        </w:rPr>
      </w:pPr>
      <w:r w:rsidRPr="00FF07D5">
        <w:rPr>
          <w:rFonts w:ascii="Calibri" w:eastAsia="Calibri" w:hAnsi="Calibri" w:cs="Calibri"/>
        </w:rPr>
        <w:t>S</w:t>
      </w:r>
      <w:r w:rsidRPr="00FF07D5">
        <w:rPr>
          <w:rFonts w:ascii="Calibri" w:eastAsia="Calibri" w:hAnsi="Calibri" w:cs="Calibri"/>
          <w:spacing w:val="1"/>
        </w:rPr>
        <w:t>p</w:t>
      </w:r>
      <w:r w:rsidRPr="00FF07D5">
        <w:rPr>
          <w:rFonts w:ascii="Calibri" w:eastAsia="Calibri" w:hAnsi="Calibri" w:cs="Calibri"/>
        </w:rPr>
        <w:t>eci</w:t>
      </w:r>
      <w:r w:rsidRPr="00FF07D5">
        <w:rPr>
          <w:rFonts w:ascii="Calibri" w:eastAsia="Calibri" w:hAnsi="Calibri" w:cs="Calibri"/>
          <w:spacing w:val="1"/>
        </w:rPr>
        <w:t>f</w:t>
      </w:r>
      <w:r w:rsidRPr="00FF07D5">
        <w:rPr>
          <w:rFonts w:ascii="Calibri" w:eastAsia="Calibri" w:hAnsi="Calibri" w:cs="Calibri"/>
        </w:rPr>
        <w:t>ic</w:t>
      </w:r>
      <w:r w:rsidRPr="00FF07D5">
        <w:rPr>
          <w:rFonts w:ascii="Calibri" w:eastAsia="Calibri" w:hAnsi="Calibri" w:cs="Calibri"/>
          <w:spacing w:val="-2"/>
        </w:rPr>
        <w:t xml:space="preserve"> </w:t>
      </w:r>
      <w:r w:rsidRPr="00FF07D5">
        <w:rPr>
          <w:rFonts w:ascii="Calibri" w:eastAsia="Calibri" w:hAnsi="Calibri" w:cs="Calibri"/>
          <w:spacing w:val="1"/>
        </w:rPr>
        <w:t>qu</w:t>
      </w:r>
      <w:r w:rsidRPr="00FF07D5">
        <w:rPr>
          <w:rFonts w:ascii="Calibri" w:eastAsia="Calibri" w:hAnsi="Calibri" w:cs="Calibri"/>
        </w:rPr>
        <w:t>e</w:t>
      </w:r>
      <w:r w:rsidRPr="00FF07D5">
        <w:rPr>
          <w:rFonts w:ascii="Calibri" w:eastAsia="Calibri" w:hAnsi="Calibri" w:cs="Calibri"/>
          <w:spacing w:val="-2"/>
        </w:rPr>
        <w:t>s</w:t>
      </w:r>
      <w:r w:rsidRPr="00FF07D5">
        <w:rPr>
          <w:rFonts w:ascii="Calibri" w:eastAsia="Calibri" w:hAnsi="Calibri" w:cs="Calibri"/>
          <w:spacing w:val="1"/>
        </w:rPr>
        <w:t>t</w:t>
      </w:r>
      <w:r w:rsidRPr="00FF07D5">
        <w:rPr>
          <w:rFonts w:ascii="Calibri" w:eastAsia="Calibri" w:hAnsi="Calibri" w:cs="Calibri"/>
        </w:rPr>
        <w:t>io</w:t>
      </w:r>
      <w:r w:rsidRPr="00FF07D5">
        <w:rPr>
          <w:rFonts w:ascii="Calibri" w:eastAsia="Calibri" w:hAnsi="Calibri" w:cs="Calibri"/>
          <w:spacing w:val="2"/>
        </w:rPr>
        <w:t>n</w:t>
      </w:r>
      <w:r w:rsidRPr="00FF07D5">
        <w:rPr>
          <w:rFonts w:ascii="Calibri" w:eastAsia="Calibri" w:hAnsi="Calibri" w:cs="Calibri"/>
        </w:rPr>
        <w:t>s</w:t>
      </w:r>
      <w:r w:rsidRPr="00FF07D5">
        <w:rPr>
          <w:rFonts w:ascii="Calibri" w:eastAsia="Calibri" w:hAnsi="Calibri" w:cs="Calibri"/>
          <w:spacing w:val="-5"/>
        </w:rPr>
        <w:t xml:space="preserve"> </w:t>
      </w:r>
      <w:r w:rsidRPr="00FF07D5">
        <w:rPr>
          <w:rFonts w:ascii="Calibri" w:eastAsia="Calibri" w:hAnsi="Calibri" w:cs="Calibri"/>
        </w:rPr>
        <w:t>r</w:t>
      </w:r>
      <w:r w:rsidRPr="00FF07D5">
        <w:rPr>
          <w:rFonts w:ascii="Calibri" w:eastAsia="Calibri" w:hAnsi="Calibri" w:cs="Calibri"/>
          <w:spacing w:val="1"/>
        </w:rPr>
        <w:t>e</w:t>
      </w:r>
      <w:r w:rsidRPr="00FF07D5">
        <w:rPr>
          <w:rFonts w:ascii="Calibri" w:eastAsia="Calibri" w:hAnsi="Calibri" w:cs="Calibri"/>
        </w:rPr>
        <w:t>ga</w:t>
      </w:r>
      <w:r w:rsidRPr="00FF07D5">
        <w:rPr>
          <w:rFonts w:ascii="Calibri" w:eastAsia="Calibri" w:hAnsi="Calibri" w:cs="Calibri"/>
          <w:spacing w:val="-2"/>
        </w:rPr>
        <w:t>r</w:t>
      </w:r>
      <w:r w:rsidRPr="00FF07D5">
        <w:rPr>
          <w:rFonts w:ascii="Calibri" w:eastAsia="Calibri" w:hAnsi="Calibri" w:cs="Calibri"/>
          <w:spacing w:val="-1"/>
        </w:rPr>
        <w:t>d</w:t>
      </w:r>
      <w:r w:rsidRPr="00FF07D5">
        <w:rPr>
          <w:rFonts w:ascii="Calibri" w:eastAsia="Calibri" w:hAnsi="Calibri" w:cs="Calibri"/>
        </w:rPr>
        <w:t>i</w:t>
      </w:r>
      <w:r w:rsidRPr="00FF07D5">
        <w:rPr>
          <w:rFonts w:ascii="Calibri" w:eastAsia="Calibri" w:hAnsi="Calibri" w:cs="Calibri"/>
          <w:spacing w:val="1"/>
        </w:rPr>
        <w:t>n</w:t>
      </w:r>
      <w:r w:rsidRPr="00FF07D5">
        <w:rPr>
          <w:rFonts w:ascii="Calibri" w:eastAsia="Calibri" w:hAnsi="Calibri" w:cs="Calibri"/>
        </w:rPr>
        <w:t>g</w:t>
      </w:r>
      <w:r w:rsidRPr="00FF07D5">
        <w:rPr>
          <w:rFonts w:ascii="Calibri" w:eastAsia="Calibri" w:hAnsi="Calibri" w:cs="Calibri"/>
          <w:spacing w:val="-5"/>
        </w:rPr>
        <w:t xml:space="preserve"> </w:t>
      </w:r>
      <w:r w:rsidRPr="00FF07D5">
        <w:rPr>
          <w:rFonts w:ascii="Calibri" w:eastAsia="Calibri" w:hAnsi="Calibri" w:cs="Calibri"/>
        </w:rPr>
        <w:t>yo</w:t>
      </w:r>
      <w:r w:rsidRPr="00FF07D5">
        <w:rPr>
          <w:rFonts w:ascii="Calibri" w:eastAsia="Calibri" w:hAnsi="Calibri" w:cs="Calibri"/>
          <w:spacing w:val="1"/>
        </w:rPr>
        <w:t>u</w:t>
      </w:r>
      <w:r w:rsidRPr="00FF07D5">
        <w:rPr>
          <w:rFonts w:ascii="Calibri" w:eastAsia="Calibri" w:hAnsi="Calibri" w:cs="Calibri"/>
        </w:rPr>
        <w:t>r</w:t>
      </w:r>
      <w:r w:rsidRPr="00FF07D5">
        <w:rPr>
          <w:rFonts w:ascii="Calibri" w:eastAsia="Calibri" w:hAnsi="Calibri" w:cs="Calibri"/>
          <w:spacing w:val="-2"/>
        </w:rPr>
        <w:t xml:space="preserve"> </w:t>
      </w:r>
      <w:r w:rsidRPr="00FF07D5">
        <w:rPr>
          <w:rFonts w:ascii="Calibri" w:eastAsia="Calibri" w:hAnsi="Calibri" w:cs="Calibri"/>
          <w:spacing w:val="-1"/>
        </w:rPr>
        <w:t>H</w:t>
      </w:r>
      <w:r w:rsidRPr="00FF07D5">
        <w:rPr>
          <w:rFonts w:ascii="Calibri" w:eastAsia="Calibri" w:hAnsi="Calibri" w:cs="Calibri"/>
        </w:rPr>
        <w:t>UD</w:t>
      </w:r>
      <w:r w:rsidRPr="00FF07D5">
        <w:rPr>
          <w:rFonts w:ascii="Calibri" w:eastAsia="Calibri" w:hAnsi="Calibri" w:cs="Calibri"/>
          <w:spacing w:val="-2"/>
        </w:rPr>
        <w:t xml:space="preserve"> </w:t>
      </w:r>
      <w:r w:rsidRPr="00FF07D5">
        <w:rPr>
          <w:rFonts w:ascii="Calibri" w:eastAsia="Calibri" w:hAnsi="Calibri" w:cs="Calibri"/>
        </w:rPr>
        <w:t>gr</w:t>
      </w:r>
      <w:r w:rsidRPr="00FF07D5">
        <w:rPr>
          <w:rFonts w:ascii="Calibri" w:eastAsia="Calibri" w:hAnsi="Calibri" w:cs="Calibri"/>
          <w:spacing w:val="-2"/>
        </w:rPr>
        <w:t>a</w:t>
      </w:r>
      <w:r w:rsidRPr="00FF07D5">
        <w:rPr>
          <w:rFonts w:ascii="Calibri" w:eastAsia="Calibri" w:hAnsi="Calibri" w:cs="Calibri"/>
          <w:spacing w:val="1"/>
        </w:rPr>
        <w:t>n</w:t>
      </w:r>
      <w:r w:rsidRPr="00FF07D5">
        <w:rPr>
          <w:rFonts w:ascii="Calibri" w:eastAsia="Calibri" w:hAnsi="Calibri" w:cs="Calibri"/>
        </w:rPr>
        <w:t>t</w:t>
      </w:r>
      <w:r w:rsidRPr="00FF07D5">
        <w:rPr>
          <w:rFonts w:ascii="Calibri" w:eastAsia="Calibri" w:hAnsi="Calibri" w:cs="Calibri"/>
          <w:spacing w:val="-4"/>
        </w:rPr>
        <w:t xml:space="preserve"> </w:t>
      </w:r>
      <w:r w:rsidRPr="00FF07D5">
        <w:rPr>
          <w:rFonts w:ascii="Calibri" w:eastAsia="Calibri" w:hAnsi="Calibri" w:cs="Calibri"/>
        </w:rPr>
        <w:t>am</w:t>
      </w:r>
      <w:r w:rsidRPr="00FF07D5">
        <w:rPr>
          <w:rFonts w:ascii="Calibri" w:eastAsia="Calibri" w:hAnsi="Calibri" w:cs="Calibri"/>
          <w:spacing w:val="-1"/>
        </w:rPr>
        <w:t>o</w:t>
      </w:r>
      <w:r w:rsidRPr="00FF07D5">
        <w:rPr>
          <w:rFonts w:ascii="Calibri" w:eastAsia="Calibri" w:hAnsi="Calibri" w:cs="Calibri"/>
          <w:spacing w:val="1"/>
        </w:rPr>
        <w:t>unt</w:t>
      </w:r>
      <w:r w:rsidRPr="00FF07D5">
        <w:rPr>
          <w:rFonts w:ascii="Calibri" w:eastAsia="Calibri" w:hAnsi="Calibri" w:cs="Calibri"/>
        </w:rPr>
        <w:t>,</w:t>
      </w:r>
      <w:r w:rsidRPr="00FF07D5">
        <w:rPr>
          <w:rFonts w:ascii="Calibri" w:eastAsia="Calibri" w:hAnsi="Calibri" w:cs="Calibri"/>
          <w:spacing w:val="-3"/>
        </w:rPr>
        <w:t xml:space="preserve"> </w:t>
      </w:r>
      <w:r w:rsidRPr="00FF07D5">
        <w:rPr>
          <w:rFonts w:ascii="Calibri" w:eastAsia="Calibri" w:hAnsi="Calibri" w:cs="Calibri"/>
          <w:spacing w:val="-1"/>
        </w:rPr>
        <w:t>H</w:t>
      </w:r>
      <w:r w:rsidRPr="00FF07D5">
        <w:rPr>
          <w:rFonts w:ascii="Calibri" w:eastAsia="Calibri" w:hAnsi="Calibri" w:cs="Calibri"/>
        </w:rPr>
        <w:t>UD</w:t>
      </w:r>
      <w:r w:rsidRPr="00FF07D5">
        <w:rPr>
          <w:rFonts w:ascii="Calibri" w:eastAsia="Calibri" w:hAnsi="Calibri" w:cs="Calibri"/>
          <w:spacing w:val="-2"/>
        </w:rPr>
        <w:t xml:space="preserve"> </w:t>
      </w:r>
      <w:r w:rsidRPr="00FF07D5">
        <w:rPr>
          <w:rFonts w:ascii="Calibri" w:eastAsia="Calibri" w:hAnsi="Calibri" w:cs="Calibri"/>
          <w:spacing w:val="-3"/>
        </w:rPr>
        <w:t>g</w:t>
      </w:r>
      <w:r w:rsidRPr="00FF07D5">
        <w:rPr>
          <w:rFonts w:ascii="Calibri" w:eastAsia="Calibri" w:hAnsi="Calibri" w:cs="Calibri"/>
          <w:spacing w:val="1"/>
        </w:rPr>
        <w:t>u</w:t>
      </w:r>
      <w:r w:rsidRPr="00FF07D5">
        <w:rPr>
          <w:rFonts w:ascii="Calibri" w:eastAsia="Calibri" w:hAnsi="Calibri" w:cs="Calibri"/>
        </w:rPr>
        <w:t>i</w:t>
      </w:r>
      <w:r w:rsidRPr="00FF07D5">
        <w:rPr>
          <w:rFonts w:ascii="Calibri" w:eastAsia="Calibri" w:hAnsi="Calibri" w:cs="Calibri"/>
          <w:spacing w:val="1"/>
        </w:rPr>
        <w:t>d</w:t>
      </w:r>
      <w:r w:rsidRPr="00FF07D5">
        <w:rPr>
          <w:rFonts w:ascii="Calibri" w:eastAsia="Calibri" w:hAnsi="Calibri" w:cs="Calibri"/>
        </w:rPr>
        <w:t>el</w:t>
      </w:r>
      <w:r w:rsidRPr="00FF07D5">
        <w:rPr>
          <w:rFonts w:ascii="Calibri" w:eastAsia="Calibri" w:hAnsi="Calibri" w:cs="Calibri"/>
          <w:spacing w:val="-2"/>
        </w:rPr>
        <w:t>i</w:t>
      </w:r>
      <w:r w:rsidRPr="00FF07D5">
        <w:rPr>
          <w:rFonts w:ascii="Calibri" w:eastAsia="Calibri" w:hAnsi="Calibri" w:cs="Calibri"/>
          <w:spacing w:val="1"/>
        </w:rPr>
        <w:t>n</w:t>
      </w:r>
      <w:r w:rsidRPr="00FF07D5">
        <w:rPr>
          <w:rFonts w:ascii="Calibri" w:eastAsia="Calibri" w:hAnsi="Calibri" w:cs="Calibri"/>
        </w:rPr>
        <w:t>es etc.</w:t>
      </w:r>
      <w:r w:rsidRPr="00FF07D5">
        <w:rPr>
          <w:rFonts w:ascii="Calibri" w:eastAsia="Calibri" w:hAnsi="Calibri" w:cs="Calibri"/>
          <w:spacing w:val="-3"/>
        </w:rPr>
        <w:t xml:space="preserve"> </w:t>
      </w:r>
      <w:r w:rsidRPr="00FF07D5">
        <w:rPr>
          <w:rFonts w:ascii="Calibri" w:eastAsia="Calibri" w:hAnsi="Calibri" w:cs="Calibri"/>
        </w:rPr>
        <w:t>s</w:t>
      </w:r>
      <w:r w:rsidRPr="00FF07D5">
        <w:rPr>
          <w:rFonts w:ascii="Calibri" w:eastAsia="Calibri" w:hAnsi="Calibri" w:cs="Calibri"/>
          <w:spacing w:val="1"/>
        </w:rPr>
        <w:t>h</w:t>
      </w:r>
      <w:r w:rsidRPr="00FF07D5">
        <w:rPr>
          <w:rFonts w:ascii="Calibri" w:eastAsia="Calibri" w:hAnsi="Calibri" w:cs="Calibri"/>
        </w:rPr>
        <w:t>o</w:t>
      </w:r>
      <w:r w:rsidRPr="00FF07D5">
        <w:rPr>
          <w:rFonts w:ascii="Calibri" w:eastAsia="Calibri" w:hAnsi="Calibri" w:cs="Calibri"/>
          <w:spacing w:val="-1"/>
        </w:rPr>
        <w:t>u</w:t>
      </w:r>
      <w:r w:rsidRPr="00FF07D5">
        <w:rPr>
          <w:rFonts w:ascii="Calibri" w:eastAsia="Calibri" w:hAnsi="Calibri" w:cs="Calibri"/>
        </w:rPr>
        <w:t xml:space="preserve">ld </w:t>
      </w:r>
      <w:r w:rsidRPr="00FF07D5">
        <w:rPr>
          <w:rFonts w:ascii="Calibri" w:eastAsia="Calibri" w:hAnsi="Calibri" w:cs="Calibri"/>
          <w:spacing w:val="1"/>
        </w:rPr>
        <w:t>b</w:t>
      </w:r>
      <w:r w:rsidRPr="00FF07D5">
        <w:rPr>
          <w:rFonts w:ascii="Calibri" w:eastAsia="Calibri" w:hAnsi="Calibri" w:cs="Calibri"/>
        </w:rPr>
        <w:t>e</w:t>
      </w:r>
      <w:r w:rsidRPr="00FF07D5">
        <w:rPr>
          <w:rFonts w:ascii="Calibri" w:eastAsia="Calibri" w:hAnsi="Calibri" w:cs="Calibri"/>
          <w:spacing w:val="-2"/>
        </w:rPr>
        <w:t xml:space="preserve"> </w:t>
      </w:r>
      <w:r w:rsidRPr="00FF07D5">
        <w:rPr>
          <w:rFonts w:ascii="Calibri" w:eastAsia="Calibri" w:hAnsi="Calibri" w:cs="Calibri"/>
          <w:spacing w:val="1"/>
        </w:rPr>
        <w:t>d</w:t>
      </w:r>
      <w:r w:rsidRPr="00FF07D5">
        <w:rPr>
          <w:rFonts w:ascii="Calibri" w:eastAsia="Calibri" w:hAnsi="Calibri" w:cs="Calibri"/>
        </w:rPr>
        <w:t>ire</w:t>
      </w:r>
      <w:r w:rsidRPr="00FF07D5">
        <w:rPr>
          <w:rFonts w:ascii="Calibri" w:eastAsia="Calibri" w:hAnsi="Calibri" w:cs="Calibri"/>
          <w:spacing w:val="-2"/>
        </w:rPr>
        <w:t>c</w:t>
      </w:r>
      <w:r w:rsidRPr="00FF07D5">
        <w:rPr>
          <w:rFonts w:ascii="Calibri" w:eastAsia="Calibri" w:hAnsi="Calibri" w:cs="Calibri"/>
          <w:spacing w:val="1"/>
        </w:rPr>
        <w:t>t</w:t>
      </w:r>
      <w:r w:rsidRPr="00FF07D5">
        <w:rPr>
          <w:rFonts w:ascii="Calibri" w:eastAsia="Calibri" w:hAnsi="Calibri" w:cs="Calibri"/>
        </w:rPr>
        <w:t>ed</w:t>
      </w:r>
      <w:r w:rsidRPr="00FF07D5">
        <w:rPr>
          <w:rFonts w:ascii="Calibri" w:eastAsia="Calibri" w:hAnsi="Calibri" w:cs="Calibri"/>
          <w:spacing w:val="-7"/>
        </w:rPr>
        <w:t xml:space="preserve"> </w:t>
      </w:r>
      <w:r w:rsidRPr="00FF07D5">
        <w:rPr>
          <w:rFonts w:ascii="Calibri" w:eastAsia="Calibri" w:hAnsi="Calibri" w:cs="Calibri"/>
          <w:spacing w:val="1"/>
        </w:rPr>
        <w:t>t</w:t>
      </w:r>
      <w:r w:rsidRPr="00FF07D5">
        <w:rPr>
          <w:rFonts w:ascii="Calibri" w:eastAsia="Calibri" w:hAnsi="Calibri" w:cs="Calibri"/>
        </w:rPr>
        <w:t>o</w:t>
      </w:r>
      <w:r w:rsidRPr="00FF07D5">
        <w:rPr>
          <w:rFonts w:ascii="Calibri" w:eastAsia="Calibri" w:hAnsi="Calibri" w:cs="Calibri"/>
          <w:spacing w:val="-2"/>
        </w:rPr>
        <w:t xml:space="preserve"> </w:t>
      </w:r>
      <w:r w:rsidRPr="00FF07D5">
        <w:rPr>
          <w:rFonts w:ascii="Calibri" w:eastAsia="Calibri" w:hAnsi="Calibri" w:cs="Calibri"/>
          <w:spacing w:val="-3"/>
        </w:rPr>
        <w:t>y</w:t>
      </w:r>
      <w:r w:rsidRPr="00FF07D5">
        <w:rPr>
          <w:rFonts w:ascii="Calibri" w:eastAsia="Calibri" w:hAnsi="Calibri" w:cs="Calibri"/>
        </w:rPr>
        <w:t>o</w:t>
      </w:r>
      <w:r w:rsidRPr="00FF07D5">
        <w:rPr>
          <w:rFonts w:ascii="Calibri" w:eastAsia="Calibri" w:hAnsi="Calibri" w:cs="Calibri"/>
          <w:spacing w:val="1"/>
        </w:rPr>
        <w:t>u</w:t>
      </w:r>
      <w:r w:rsidRPr="00FF07D5">
        <w:rPr>
          <w:rFonts w:ascii="Calibri" w:eastAsia="Calibri" w:hAnsi="Calibri" w:cs="Calibri"/>
        </w:rPr>
        <w:t>r local</w:t>
      </w:r>
      <w:r w:rsidRPr="00FF07D5">
        <w:rPr>
          <w:rFonts w:ascii="Calibri" w:eastAsia="Calibri" w:hAnsi="Calibri" w:cs="Calibri"/>
          <w:spacing w:val="1"/>
        </w:rPr>
        <w:t xml:space="preserve"> </w:t>
      </w:r>
      <w:r w:rsidRPr="00FF07D5">
        <w:rPr>
          <w:rFonts w:ascii="Calibri" w:eastAsia="Calibri" w:hAnsi="Calibri" w:cs="Calibri"/>
          <w:spacing w:val="-1"/>
        </w:rPr>
        <w:t>H</w:t>
      </w:r>
      <w:r w:rsidRPr="00FF07D5">
        <w:rPr>
          <w:rFonts w:ascii="Calibri" w:eastAsia="Calibri" w:hAnsi="Calibri" w:cs="Calibri"/>
        </w:rPr>
        <w:t>UD</w:t>
      </w:r>
      <w:r w:rsidRPr="00FF07D5">
        <w:rPr>
          <w:rFonts w:ascii="Calibri" w:eastAsia="Calibri" w:hAnsi="Calibri" w:cs="Calibri"/>
          <w:spacing w:val="-2"/>
        </w:rPr>
        <w:t xml:space="preserve"> </w:t>
      </w:r>
      <w:r w:rsidRPr="00FF07D5">
        <w:rPr>
          <w:rFonts w:ascii="Calibri" w:eastAsia="Calibri" w:hAnsi="Calibri" w:cs="Calibri"/>
          <w:spacing w:val="1"/>
        </w:rPr>
        <w:t>f</w:t>
      </w:r>
      <w:r w:rsidRPr="00FF07D5">
        <w:rPr>
          <w:rFonts w:ascii="Calibri" w:eastAsia="Calibri" w:hAnsi="Calibri" w:cs="Calibri"/>
          <w:spacing w:val="-2"/>
        </w:rPr>
        <w:t>i</w:t>
      </w:r>
      <w:r w:rsidRPr="00FF07D5">
        <w:rPr>
          <w:rFonts w:ascii="Calibri" w:eastAsia="Calibri" w:hAnsi="Calibri" w:cs="Calibri"/>
        </w:rPr>
        <w:t>eld o</w:t>
      </w:r>
      <w:r w:rsidRPr="00FF07D5">
        <w:rPr>
          <w:rFonts w:ascii="Calibri" w:eastAsia="Calibri" w:hAnsi="Calibri" w:cs="Calibri"/>
          <w:spacing w:val="-1"/>
        </w:rPr>
        <w:t>f</w:t>
      </w:r>
      <w:r w:rsidRPr="00FF07D5">
        <w:rPr>
          <w:rFonts w:ascii="Calibri" w:eastAsia="Calibri" w:hAnsi="Calibri" w:cs="Calibri"/>
          <w:spacing w:val="1"/>
        </w:rPr>
        <w:t>f</w:t>
      </w:r>
      <w:r w:rsidRPr="00FF07D5">
        <w:rPr>
          <w:rFonts w:ascii="Calibri" w:eastAsia="Calibri" w:hAnsi="Calibri" w:cs="Calibri"/>
        </w:rPr>
        <w:t>i</w:t>
      </w:r>
      <w:r w:rsidRPr="00FF07D5">
        <w:rPr>
          <w:rFonts w:ascii="Calibri" w:eastAsia="Calibri" w:hAnsi="Calibri" w:cs="Calibri"/>
          <w:spacing w:val="-1"/>
        </w:rPr>
        <w:t>c</w:t>
      </w:r>
      <w:r w:rsidRPr="00FF07D5">
        <w:rPr>
          <w:rFonts w:ascii="Calibri" w:eastAsia="Calibri" w:hAnsi="Calibri" w:cs="Calibri"/>
        </w:rPr>
        <w:t xml:space="preserve">e </w:t>
      </w:r>
      <w:r w:rsidRPr="00FF07D5">
        <w:rPr>
          <w:rFonts w:ascii="Calibri" w:eastAsia="Calibri" w:hAnsi="Calibri" w:cs="Calibri"/>
          <w:spacing w:val="-2"/>
        </w:rPr>
        <w:t>r</w:t>
      </w:r>
      <w:r w:rsidRPr="00FF07D5">
        <w:rPr>
          <w:rFonts w:ascii="Calibri" w:eastAsia="Calibri" w:hAnsi="Calibri" w:cs="Calibri"/>
        </w:rPr>
        <w:t>e</w:t>
      </w:r>
      <w:r w:rsidRPr="00FF07D5">
        <w:rPr>
          <w:rFonts w:ascii="Calibri" w:eastAsia="Calibri" w:hAnsi="Calibri" w:cs="Calibri"/>
          <w:spacing w:val="-1"/>
        </w:rPr>
        <w:t>p</w:t>
      </w:r>
      <w:r w:rsidRPr="00FF07D5">
        <w:rPr>
          <w:rFonts w:ascii="Calibri" w:eastAsia="Calibri" w:hAnsi="Calibri" w:cs="Calibri"/>
        </w:rPr>
        <w:t>r</w:t>
      </w:r>
      <w:r w:rsidRPr="00FF07D5">
        <w:rPr>
          <w:rFonts w:ascii="Calibri" w:eastAsia="Calibri" w:hAnsi="Calibri" w:cs="Calibri"/>
          <w:spacing w:val="1"/>
        </w:rPr>
        <w:t>e</w:t>
      </w:r>
      <w:r w:rsidRPr="00FF07D5">
        <w:rPr>
          <w:rFonts w:ascii="Calibri" w:eastAsia="Calibri" w:hAnsi="Calibri" w:cs="Calibri"/>
        </w:rPr>
        <w:t>se</w:t>
      </w:r>
      <w:r w:rsidRPr="00FF07D5">
        <w:rPr>
          <w:rFonts w:ascii="Calibri" w:eastAsia="Calibri" w:hAnsi="Calibri" w:cs="Calibri"/>
          <w:spacing w:val="1"/>
        </w:rPr>
        <w:t>n</w:t>
      </w:r>
      <w:r w:rsidRPr="00FF07D5">
        <w:rPr>
          <w:rFonts w:ascii="Calibri" w:eastAsia="Calibri" w:hAnsi="Calibri" w:cs="Calibri"/>
          <w:spacing w:val="-1"/>
        </w:rPr>
        <w:t>t</w:t>
      </w:r>
      <w:r w:rsidRPr="00FF07D5">
        <w:rPr>
          <w:rFonts w:ascii="Calibri" w:eastAsia="Calibri" w:hAnsi="Calibri" w:cs="Calibri"/>
        </w:rPr>
        <w:t>a</w:t>
      </w:r>
      <w:r w:rsidRPr="00FF07D5">
        <w:rPr>
          <w:rFonts w:ascii="Calibri" w:eastAsia="Calibri" w:hAnsi="Calibri" w:cs="Calibri"/>
          <w:spacing w:val="1"/>
        </w:rPr>
        <w:t>t</w:t>
      </w:r>
      <w:r w:rsidRPr="00FF07D5">
        <w:rPr>
          <w:rFonts w:ascii="Calibri" w:eastAsia="Calibri" w:hAnsi="Calibri" w:cs="Calibri"/>
        </w:rPr>
        <w:t>ive.</w:t>
      </w:r>
      <w:r w:rsidRPr="00FF07D5">
        <w:rPr>
          <w:rFonts w:ascii="Calibri" w:eastAsia="Calibri" w:hAnsi="Calibri" w:cs="Calibri"/>
          <w:spacing w:val="49"/>
        </w:rPr>
        <w:t xml:space="preserve"> </w:t>
      </w:r>
      <w:r w:rsidRPr="00FF07D5">
        <w:rPr>
          <w:rFonts w:ascii="Calibri" w:eastAsia="Calibri" w:hAnsi="Calibri" w:cs="Calibri"/>
          <w:b/>
          <w:bCs/>
        </w:rPr>
        <w:t>Ple</w:t>
      </w:r>
      <w:r w:rsidRPr="00FF07D5">
        <w:rPr>
          <w:rFonts w:ascii="Calibri" w:eastAsia="Calibri" w:hAnsi="Calibri" w:cs="Calibri"/>
          <w:b/>
          <w:bCs/>
          <w:spacing w:val="-1"/>
        </w:rPr>
        <w:t>a</w:t>
      </w:r>
      <w:r w:rsidRPr="00FF07D5">
        <w:rPr>
          <w:rFonts w:ascii="Calibri" w:eastAsia="Calibri" w:hAnsi="Calibri" w:cs="Calibri"/>
          <w:b/>
          <w:bCs/>
        </w:rPr>
        <w:t>se</w:t>
      </w:r>
      <w:r w:rsidRPr="00FF07D5">
        <w:rPr>
          <w:rFonts w:ascii="Calibri" w:eastAsia="Calibri" w:hAnsi="Calibri" w:cs="Calibri"/>
          <w:b/>
          <w:bCs/>
          <w:spacing w:val="-4"/>
        </w:rPr>
        <w:t xml:space="preserve"> </w:t>
      </w:r>
      <w:r w:rsidRPr="00FF07D5">
        <w:rPr>
          <w:rFonts w:ascii="Calibri" w:eastAsia="Calibri" w:hAnsi="Calibri" w:cs="Calibri"/>
          <w:b/>
          <w:bCs/>
          <w:i/>
          <w:u w:val="thick" w:color="000000"/>
        </w:rPr>
        <w:t>DO NOT</w:t>
      </w:r>
      <w:r w:rsidRPr="00FF07D5">
        <w:rPr>
          <w:rFonts w:ascii="Calibri" w:eastAsia="Calibri" w:hAnsi="Calibri" w:cs="Calibri"/>
          <w:b/>
          <w:bCs/>
          <w:i/>
          <w:spacing w:val="1"/>
        </w:rPr>
        <w:t xml:space="preserve"> </w:t>
      </w:r>
      <w:r w:rsidRPr="00FF07D5">
        <w:rPr>
          <w:rFonts w:ascii="Calibri" w:eastAsia="Calibri" w:hAnsi="Calibri" w:cs="Calibri"/>
          <w:b/>
          <w:bCs/>
        </w:rPr>
        <w:t>c</w:t>
      </w:r>
      <w:r w:rsidRPr="00FF07D5">
        <w:rPr>
          <w:rFonts w:ascii="Calibri" w:eastAsia="Calibri" w:hAnsi="Calibri" w:cs="Calibri"/>
          <w:b/>
          <w:bCs/>
          <w:spacing w:val="-1"/>
        </w:rPr>
        <w:t>o</w:t>
      </w:r>
      <w:r w:rsidRPr="00FF07D5">
        <w:rPr>
          <w:rFonts w:ascii="Calibri" w:eastAsia="Calibri" w:hAnsi="Calibri" w:cs="Calibri"/>
          <w:b/>
          <w:bCs/>
        </w:rPr>
        <w:t>ntact</w:t>
      </w:r>
      <w:r w:rsidRPr="00FF07D5">
        <w:rPr>
          <w:rFonts w:ascii="Calibri" w:eastAsia="Calibri" w:hAnsi="Calibri" w:cs="Calibri"/>
          <w:b/>
          <w:bCs/>
          <w:spacing w:val="-1"/>
        </w:rPr>
        <w:t xml:space="preserve"> </w:t>
      </w:r>
      <w:r w:rsidRPr="00FF07D5">
        <w:rPr>
          <w:rFonts w:ascii="Calibri" w:eastAsia="Calibri" w:hAnsi="Calibri" w:cs="Calibri"/>
          <w:b/>
          <w:bCs/>
        </w:rPr>
        <w:t>t</w:t>
      </w:r>
      <w:r w:rsidRPr="00FF07D5">
        <w:rPr>
          <w:rFonts w:ascii="Calibri" w:eastAsia="Calibri" w:hAnsi="Calibri" w:cs="Calibri"/>
          <w:b/>
          <w:bCs/>
          <w:spacing w:val="1"/>
        </w:rPr>
        <w:t>h</w:t>
      </w:r>
      <w:r w:rsidRPr="00FF07D5">
        <w:rPr>
          <w:rFonts w:ascii="Calibri" w:eastAsia="Calibri" w:hAnsi="Calibri" w:cs="Calibri"/>
          <w:b/>
          <w:bCs/>
        </w:rPr>
        <w:t>e H</w:t>
      </w:r>
      <w:r w:rsidRPr="00FF07D5">
        <w:rPr>
          <w:rFonts w:ascii="Calibri" w:eastAsia="Calibri" w:hAnsi="Calibri" w:cs="Calibri"/>
          <w:b/>
          <w:bCs/>
          <w:spacing w:val="-1"/>
        </w:rPr>
        <w:t>U</w:t>
      </w:r>
      <w:r w:rsidRPr="00FF07D5">
        <w:rPr>
          <w:rFonts w:ascii="Calibri" w:eastAsia="Calibri" w:hAnsi="Calibri" w:cs="Calibri"/>
          <w:b/>
          <w:bCs/>
        </w:rPr>
        <w:t>D</w:t>
      </w:r>
      <w:r w:rsidRPr="00FF07D5">
        <w:rPr>
          <w:rFonts w:ascii="Calibri" w:eastAsia="Calibri" w:hAnsi="Calibri" w:cs="Calibri"/>
          <w:b/>
          <w:bCs/>
          <w:spacing w:val="1"/>
        </w:rPr>
        <w:t xml:space="preserve"> field </w:t>
      </w:r>
      <w:r w:rsidRPr="00FF07D5">
        <w:rPr>
          <w:rFonts w:ascii="Calibri" w:eastAsia="Calibri" w:hAnsi="Calibri" w:cs="Calibri"/>
          <w:b/>
          <w:bCs/>
          <w:spacing w:val="-2"/>
        </w:rPr>
        <w:t>o</w:t>
      </w:r>
      <w:r w:rsidRPr="00FF07D5">
        <w:rPr>
          <w:rFonts w:ascii="Calibri" w:eastAsia="Calibri" w:hAnsi="Calibri" w:cs="Calibri"/>
          <w:b/>
          <w:bCs/>
          <w:spacing w:val="1"/>
        </w:rPr>
        <w:t>f</w:t>
      </w:r>
      <w:r w:rsidRPr="00FF07D5">
        <w:rPr>
          <w:rFonts w:ascii="Calibri" w:eastAsia="Calibri" w:hAnsi="Calibri" w:cs="Calibri"/>
          <w:b/>
          <w:bCs/>
          <w:spacing w:val="-1"/>
        </w:rPr>
        <w:t>f</w:t>
      </w:r>
      <w:r w:rsidRPr="00FF07D5">
        <w:rPr>
          <w:rFonts w:ascii="Calibri" w:eastAsia="Calibri" w:hAnsi="Calibri" w:cs="Calibri"/>
          <w:b/>
          <w:bCs/>
          <w:spacing w:val="1"/>
        </w:rPr>
        <w:t>i</w:t>
      </w:r>
      <w:r w:rsidRPr="00FF07D5">
        <w:rPr>
          <w:rFonts w:ascii="Calibri" w:eastAsia="Calibri" w:hAnsi="Calibri" w:cs="Calibri"/>
          <w:b/>
          <w:bCs/>
          <w:spacing w:val="-2"/>
        </w:rPr>
        <w:t>c</w:t>
      </w:r>
      <w:r w:rsidRPr="00FF07D5">
        <w:rPr>
          <w:rFonts w:ascii="Calibri" w:eastAsia="Calibri" w:hAnsi="Calibri" w:cs="Calibri"/>
          <w:b/>
          <w:bCs/>
        </w:rPr>
        <w:t xml:space="preserve">e </w:t>
      </w:r>
      <w:r w:rsidRPr="00FF07D5">
        <w:rPr>
          <w:rFonts w:ascii="Calibri" w:eastAsia="Calibri" w:hAnsi="Calibri" w:cs="Calibri"/>
          <w:b/>
          <w:bCs/>
          <w:spacing w:val="1"/>
        </w:rPr>
        <w:t>r</w:t>
      </w:r>
      <w:r w:rsidRPr="00FF07D5">
        <w:rPr>
          <w:rFonts w:ascii="Calibri" w:eastAsia="Calibri" w:hAnsi="Calibri" w:cs="Calibri"/>
          <w:b/>
          <w:bCs/>
          <w:spacing w:val="-1"/>
        </w:rPr>
        <w:t>ega</w:t>
      </w:r>
      <w:r w:rsidRPr="00FF07D5">
        <w:rPr>
          <w:rFonts w:ascii="Calibri" w:eastAsia="Calibri" w:hAnsi="Calibri" w:cs="Calibri"/>
          <w:b/>
          <w:bCs/>
          <w:spacing w:val="1"/>
        </w:rPr>
        <w:t>r</w:t>
      </w:r>
      <w:r w:rsidRPr="00FF07D5">
        <w:rPr>
          <w:rFonts w:ascii="Calibri" w:eastAsia="Calibri" w:hAnsi="Calibri" w:cs="Calibri"/>
          <w:b/>
          <w:bCs/>
        </w:rPr>
        <w:t>d</w:t>
      </w:r>
      <w:r w:rsidRPr="00FF07D5">
        <w:rPr>
          <w:rFonts w:ascii="Calibri" w:eastAsia="Calibri" w:hAnsi="Calibri" w:cs="Calibri"/>
          <w:b/>
          <w:bCs/>
          <w:spacing w:val="1"/>
        </w:rPr>
        <w:t>i</w:t>
      </w:r>
      <w:r w:rsidRPr="00FF07D5">
        <w:rPr>
          <w:rFonts w:ascii="Calibri" w:eastAsia="Calibri" w:hAnsi="Calibri" w:cs="Calibri"/>
          <w:b/>
          <w:bCs/>
        </w:rPr>
        <w:t xml:space="preserve">ng </w:t>
      </w:r>
      <w:r w:rsidRPr="00FF07D5">
        <w:rPr>
          <w:rFonts w:ascii="Calibri" w:eastAsia="Calibri" w:hAnsi="Calibri" w:cs="Calibri"/>
          <w:b/>
          <w:bCs/>
          <w:spacing w:val="-1"/>
        </w:rPr>
        <w:t>O</w:t>
      </w:r>
      <w:r w:rsidRPr="00FF07D5">
        <w:rPr>
          <w:rFonts w:ascii="Calibri" w:eastAsia="Calibri" w:hAnsi="Calibri" w:cs="Calibri"/>
          <w:b/>
          <w:bCs/>
          <w:spacing w:val="1"/>
        </w:rPr>
        <w:t>r</w:t>
      </w:r>
      <w:r w:rsidRPr="00FF07D5">
        <w:rPr>
          <w:rFonts w:ascii="Calibri" w:eastAsia="Calibri" w:hAnsi="Calibri" w:cs="Calibri"/>
          <w:b/>
          <w:bCs/>
          <w:spacing w:val="-1"/>
        </w:rPr>
        <w:t>a</w:t>
      </w:r>
      <w:r w:rsidRPr="00FF07D5">
        <w:rPr>
          <w:rFonts w:ascii="Calibri" w:eastAsia="Calibri" w:hAnsi="Calibri" w:cs="Calibri"/>
          <w:b/>
          <w:bCs/>
        </w:rPr>
        <w:t>n</w:t>
      </w:r>
      <w:r w:rsidRPr="00FF07D5">
        <w:rPr>
          <w:rFonts w:ascii="Calibri" w:eastAsia="Calibri" w:hAnsi="Calibri" w:cs="Calibri"/>
          <w:b/>
          <w:bCs/>
          <w:spacing w:val="-1"/>
        </w:rPr>
        <w:t>g</w:t>
      </w:r>
      <w:r w:rsidRPr="00FF07D5">
        <w:rPr>
          <w:rFonts w:ascii="Calibri" w:eastAsia="Calibri" w:hAnsi="Calibri" w:cs="Calibri"/>
          <w:b/>
          <w:bCs/>
        </w:rPr>
        <w:t>e Co</w:t>
      </w:r>
      <w:r w:rsidRPr="00FF07D5">
        <w:rPr>
          <w:rFonts w:ascii="Calibri" w:eastAsia="Calibri" w:hAnsi="Calibri" w:cs="Calibri"/>
          <w:b/>
          <w:bCs/>
          <w:spacing w:val="-2"/>
        </w:rPr>
        <w:t>u</w:t>
      </w:r>
      <w:r w:rsidRPr="00FF07D5">
        <w:rPr>
          <w:rFonts w:ascii="Calibri" w:eastAsia="Calibri" w:hAnsi="Calibri" w:cs="Calibri"/>
          <w:b/>
          <w:bCs/>
        </w:rPr>
        <w:t xml:space="preserve">nty’s </w:t>
      </w:r>
      <w:r w:rsidRPr="00FF07D5">
        <w:rPr>
          <w:rFonts w:ascii="Calibri" w:eastAsia="Calibri" w:hAnsi="Calibri" w:cs="Calibri"/>
          <w:b/>
          <w:bCs/>
          <w:spacing w:val="1"/>
        </w:rPr>
        <w:t>l</w:t>
      </w:r>
      <w:r w:rsidRPr="00FF07D5">
        <w:rPr>
          <w:rFonts w:ascii="Calibri" w:eastAsia="Calibri" w:hAnsi="Calibri" w:cs="Calibri"/>
          <w:b/>
          <w:bCs/>
        </w:rPr>
        <w:t>o</w:t>
      </w:r>
      <w:r w:rsidRPr="00FF07D5">
        <w:rPr>
          <w:rFonts w:ascii="Calibri" w:eastAsia="Calibri" w:hAnsi="Calibri" w:cs="Calibri"/>
          <w:b/>
          <w:bCs/>
          <w:spacing w:val="1"/>
        </w:rPr>
        <w:t>c</w:t>
      </w:r>
      <w:r w:rsidRPr="00FF07D5">
        <w:rPr>
          <w:rFonts w:ascii="Calibri" w:eastAsia="Calibri" w:hAnsi="Calibri" w:cs="Calibri"/>
          <w:b/>
          <w:bCs/>
          <w:spacing w:val="-1"/>
        </w:rPr>
        <w:t>a</w:t>
      </w:r>
      <w:r w:rsidRPr="00FF07D5">
        <w:rPr>
          <w:rFonts w:ascii="Calibri" w:eastAsia="Calibri" w:hAnsi="Calibri" w:cs="Calibri"/>
          <w:b/>
          <w:bCs/>
        </w:rPr>
        <w:t xml:space="preserve">l </w:t>
      </w:r>
      <w:r w:rsidRPr="00FF07D5">
        <w:rPr>
          <w:rFonts w:ascii="Calibri" w:eastAsia="Calibri" w:hAnsi="Calibri" w:cs="Calibri"/>
          <w:b/>
          <w:bCs/>
          <w:spacing w:val="-1"/>
        </w:rPr>
        <w:t>a</w:t>
      </w:r>
      <w:r w:rsidRPr="00FF07D5">
        <w:rPr>
          <w:rFonts w:ascii="Calibri" w:eastAsia="Calibri" w:hAnsi="Calibri" w:cs="Calibri"/>
          <w:b/>
          <w:bCs/>
          <w:spacing w:val="-2"/>
        </w:rPr>
        <w:t>p</w:t>
      </w:r>
      <w:r w:rsidRPr="00FF07D5">
        <w:rPr>
          <w:rFonts w:ascii="Calibri" w:eastAsia="Calibri" w:hAnsi="Calibri" w:cs="Calibri"/>
          <w:b/>
          <w:bCs/>
          <w:spacing w:val="1"/>
        </w:rPr>
        <w:t>pl</w:t>
      </w:r>
      <w:r w:rsidRPr="00FF07D5">
        <w:rPr>
          <w:rFonts w:ascii="Calibri" w:eastAsia="Calibri" w:hAnsi="Calibri" w:cs="Calibri"/>
          <w:b/>
          <w:bCs/>
          <w:spacing w:val="-1"/>
        </w:rPr>
        <w:t>i</w:t>
      </w:r>
      <w:r w:rsidRPr="00FF07D5">
        <w:rPr>
          <w:rFonts w:ascii="Calibri" w:eastAsia="Calibri" w:hAnsi="Calibri" w:cs="Calibri"/>
          <w:b/>
          <w:bCs/>
        </w:rPr>
        <w:t>cat</w:t>
      </w:r>
      <w:r w:rsidRPr="00FF07D5">
        <w:rPr>
          <w:rFonts w:ascii="Calibri" w:eastAsia="Calibri" w:hAnsi="Calibri" w:cs="Calibri"/>
          <w:b/>
          <w:bCs/>
          <w:spacing w:val="1"/>
        </w:rPr>
        <w:t>i</w:t>
      </w:r>
      <w:r w:rsidRPr="00FF07D5">
        <w:rPr>
          <w:rFonts w:ascii="Calibri" w:eastAsia="Calibri" w:hAnsi="Calibri" w:cs="Calibri"/>
          <w:b/>
          <w:bCs/>
          <w:spacing w:val="-2"/>
        </w:rPr>
        <w:t>o</w:t>
      </w:r>
      <w:r w:rsidRPr="00FF07D5">
        <w:rPr>
          <w:rFonts w:ascii="Calibri" w:eastAsia="Calibri" w:hAnsi="Calibri" w:cs="Calibri"/>
          <w:b/>
          <w:bCs/>
        </w:rPr>
        <w:t>n</w:t>
      </w:r>
      <w:r w:rsidRPr="00FF07D5">
        <w:rPr>
          <w:rFonts w:ascii="Calibri" w:eastAsia="Calibri" w:hAnsi="Calibri" w:cs="Calibri"/>
          <w:b/>
          <w:bCs/>
          <w:spacing w:val="-10"/>
        </w:rPr>
        <w:t xml:space="preserve"> </w:t>
      </w:r>
      <w:r w:rsidRPr="00FF07D5">
        <w:rPr>
          <w:rFonts w:ascii="Calibri" w:eastAsia="Calibri" w:hAnsi="Calibri" w:cs="Calibri"/>
          <w:b/>
          <w:bCs/>
          <w:spacing w:val="1"/>
        </w:rPr>
        <w:t>d</w:t>
      </w:r>
      <w:r w:rsidRPr="00FF07D5">
        <w:rPr>
          <w:rFonts w:ascii="Calibri" w:eastAsia="Calibri" w:hAnsi="Calibri" w:cs="Calibri"/>
          <w:b/>
          <w:bCs/>
          <w:spacing w:val="-1"/>
        </w:rPr>
        <w:t>ea</w:t>
      </w:r>
      <w:r w:rsidRPr="00FF07D5">
        <w:rPr>
          <w:rFonts w:ascii="Calibri" w:eastAsia="Calibri" w:hAnsi="Calibri" w:cs="Calibri"/>
          <w:b/>
          <w:bCs/>
          <w:spacing w:val="1"/>
        </w:rPr>
        <w:t>d</w:t>
      </w:r>
      <w:r w:rsidRPr="00FF07D5">
        <w:rPr>
          <w:rFonts w:ascii="Calibri" w:eastAsia="Calibri" w:hAnsi="Calibri" w:cs="Calibri"/>
          <w:b/>
          <w:bCs/>
          <w:spacing w:val="-1"/>
        </w:rPr>
        <w:t>l</w:t>
      </w:r>
      <w:r w:rsidRPr="00FF07D5">
        <w:rPr>
          <w:rFonts w:ascii="Calibri" w:eastAsia="Calibri" w:hAnsi="Calibri" w:cs="Calibri"/>
          <w:b/>
          <w:bCs/>
          <w:spacing w:val="1"/>
        </w:rPr>
        <w:t>i</w:t>
      </w:r>
      <w:r w:rsidRPr="00FF07D5">
        <w:rPr>
          <w:rFonts w:ascii="Calibri" w:eastAsia="Calibri" w:hAnsi="Calibri" w:cs="Calibri"/>
          <w:b/>
          <w:bCs/>
          <w:spacing w:val="-2"/>
        </w:rPr>
        <w:t>n</w:t>
      </w:r>
      <w:r w:rsidRPr="00FF07D5">
        <w:rPr>
          <w:rFonts w:ascii="Calibri" w:eastAsia="Calibri" w:hAnsi="Calibri" w:cs="Calibri"/>
          <w:b/>
          <w:bCs/>
          <w:spacing w:val="-1"/>
        </w:rPr>
        <w:t>e</w:t>
      </w:r>
      <w:r w:rsidRPr="00FF07D5">
        <w:rPr>
          <w:rFonts w:ascii="Calibri" w:eastAsia="Calibri" w:hAnsi="Calibri" w:cs="Calibri"/>
          <w:b/>
          <w:bCs/>
        </w:rPr>
        <w:t>s</w:t>
      </w:r>
      <w:r w:rsidRPr="00FF07D5">
        <w:rPr>
          <w:rFonts w:ascii="Calibri" w:eastAsia="Calibri" w:hAnsi="Calibri" w:cs="Calibri"/>
          <w:b/>
          <w:bCs/>
          <w:spacing w:val="-6"/>
        </w:rPr>
        <w:t xml:space="preserve"> </w:t>
      </w:r>
      <w:r w:rsidRPr="00FF07D5">
        <w:rPr>
          <w:rFonts w:ascii="Calibri" w:eastAsia="Calibri" w:hAnsi="Calibri" w:cs="Calibri"/>
          <w:b/>
          <w:bCs/>
        </w:rPr>
        <w:t xml:space="preserve">or </w:t>
      </w:r>
      <w:r w:rsidRPr="00FF07D5">
        <w:rPr>
          <w:rFonts w:ascii="Calibri" w:eastAsia="Calibri" w:hAnsi="Calibri" w:cs="Calibri"/>
          <w:b/>
          <w:bCs/>
          <w:spacing w:val="1"/>
        </w:rPr>
        <w:t>pr</w:t>
      </w:r>
      <w:r w:rsidRPr="00FF07D5">
        <w:rPr>
          <w:rFonts w:ascii="Calibri" w:eastAsia="Calibri" w:hAnsi="Calibri" w:cs="Calibri"/>
          <w:b/>
          <w:bCs/>
        </w:rPr>
        <w:t>o</w:t>
      </w:r>
      <w:r w:rsidRPr="00FF07D5">
        <w:rPr>
          <w:rFonts w:ascii="Calibri" w:eastAsia="Calibri" w:hAnsi="Calibri" w:cs="Calibri"/>
          <w:b/>
          <w:bCs/>
          <w:spacing w:val="1"/>
        </w:rPr>
        <w:t>c</w:t>
      </w:r>
      <w:r w:rsidRPr="00FF07D5">
        <w:rPr>
          <w:rFonts w:ascii="Calibri" w:eastAsia="Calibri" w:hAnsi="Calibri" w:cs="Calibri"/>
          <w:b/>
          <w:bCs/>
          <w:spacing w:val="-1"/>
        </w:rPr>
        <w:t>e</w:t>
      </w:r>
      <w:r w:rsidRPr="00FF07D5">
        <w:rPr>
          <w:rFonts w:ascii="Calibri" w:eastAsia="Calibri" w:hAnsi="Calibri" w:cs="Calibri"/>
          <w:b/>
          <w:bCs/>
        </w:rPr>
        <w:t>ss,</w:t>
      </w:r>
      <w:r w:rsidRPr="00FF07D5">
        <w:rPr>
          <w:rFonts w:ascii="Calibri" w:eastAsia="Calibri" w:hAnsi="Calibri" w:cs="Calibri"/>
          <w:b/>
          <w:bCs/>
          <w:spacing w:val="1"/>
        </w:rPr>
        <w:t xml:space="preserve"> </w:t>
      </w:r>
      <w:r w:rsidRPr="00FF07D5">
        <w:rPr>
          <w:rFonts w:ascii="Calibri" w:eastAsia="Calibri" w:hAnsi="Calibri" w:cs="Calibri"/>
        </w:rPr>
        <w:t>as</w:t>
      </w:r>
      <w:r w:rsidRPr="00FF07D5">
        <w:rPr>
          <w:rFonts w:ascii="Calibri" w:eastAsia="Calibri" w:hAnsi="Calibri" w:cs="Calibri"/>
          <w:spacing w:val="1"/>
        </w:rPr>
        <w:t xml:space="preserve"> </w:t>
      </w:r>
      <w:r w:rsidRPr="00FF07D5">
        <w:rPr>
          <w:rFonts w:ascii="Calibri" w:eastAsia="Calibri" w:hAnsi="Calibri" w:cs="Calibri"/>
        </w:rPr>
        <w:t>the County</w:t>
      </w:r>
      <w:r w:rsidRPr="00FF07D5">
        <w:rPr>
          <w:rFonts w:ascii="Calibri" w:eastAsia="Calibri" w:hAnsi="Calibri" w:cs="Calibri"/>
          <w:spacing w:val="-3"/>
        </w:rPr>
        <w:t xml:space="preserve"> </w:t>
      </w:r>
      <w:r w:rsidRPr="00FF07D5">
        <w:rPr>
          <w:rFonts w:ascii="Calibri" w:eastAsia="Calibri" w:hAnsi="Calibri" w:cs="Calibri"/>
        </w:rPr>
        <w:t>is</w:t>
      </w:r>
      <w:r w:rsidRPr="00FF07D5">
        <w:rPr>
          <w:rFonts w:ascii="Calibri" w:eastAsia="Calibri" w:hAnsi="Calibri" w:cs="Calibri"/>
          <w:spacing w:val="1"/>
        </w:rPr>
        <w:t xml:space="preserve"> </w:t>
      </w:r>
      <w:r w:rsidRPr="00FF07D5">
        <w:rPr>
          <w:rFonts w:ascii="Calibri" w:eastAsia="Calibri" w:hAnsi="Calibri" w:cs="Calibri"/>
        </w:rPr>
        <w:t>ava</w:t>
      </w:r>
      <w:r w:rsidRPr="00FF07D5">
        <w:rPr>
          <w:rFonts w:ascii="Calibri" w:eastAsia="Calibri" w:hAnsi="Calibri" w:cs="Calibri"/>
          <w:spacing w:val="-2"/>
        </w:rPr>
        <w:t>i</w:t>
      </w:r>
      <w:r w:rsidRPr="00FF07D5">
        <w:rPr>
          <w:rFonts w:ascii="Calibri" w:eastAsia="Calibri" w:hAnsi="Calibri" w:cs="Calibri"/>
        </w:rPr>
        <w:t>la</w:t>
      </w:r>
      <w:r w:rsidRPr="00FF07D5">
        <w:rPr>
          <w:rFonts w:ascii="Calibri" w:eastAsia="Calibri" w:hAnsi="Calibri" w:cs="Calibri"/>
          <w:spacing w:val="1"/>
        </w:rPr>
        <w:t>b</w:t>
      </w:r>
      <w:r w:rsidRPr="00FF07D5">
        <w:rPr>
          <w:rFonts w:ascii="Calibri" w:eastAsia="Calibri" w:hAnsi="Calibri" w:cs="Calibri"/>
        </w:rPr>
        <w:t>le</w:t>
      </w:r>
      <w:r w:rsidRPr="00FF07D5">
        <w:rPr>
          <w:rFonts w:ascii="Calibri" w:eastAsia="Calibri" w:hAnsi="Calibri" w:cs="Calibri"/>
          <w:spacing w:val="-1"/>
        </w:rPr>
        <w:t xml:space="preserve"> t</w:t>
      </w:r>
      <w:r w:rsidRPr="00FF07D5">
        <w:rPr>
          <w:rFonts w:ascii="Calibri" w:eastAsia="Calibri" w:hAnsi="Calibri" w:cs="Calibri"/>
        </w:rPr>
        <w:t>o a</w:t>
      </w:r>
      <w:r w:rsidRPr="00FF07D5">
        <w:rPr>
          <w:rFonts w:ascii="Calibri" w:eastAsia="Calibri" w:hAnsi="Calibri" w:cs="Calibri"/>
          <w:spacing w:val="-1"/>
        </w:rPr>
        <w:t>n</w:t>
      </w:r>
      <w:r w:rsidRPr="00FF07D5">
        <w:rPr>
          <w:rFonts w:ascii="Calibri" w:eastAsia="Calibri" w:hAnsi="Calibri" w:cs="Calibri"/>
        </w:rPr>
        <w:t>s</w:t>
      </w:r>
      <w:r w:rsidRPr="00FF07D5">
        <w:rPr>
          <w:rFonts w:ascii="Calibri" w:eastAsia="Calibri" w:hAnsi="Calibri" w:cs="Calibri"/>
          <w:spacing w:val="-1"/>
        </w:rPr>
        <w:t>w</w:t>
      </w:r>
      <w:r w:rsidRPr="00FF07D5">
        <w:rPr>
          <w:rFonts w:ascii="Calibri" w:eastAsia="Calibri" w:hAnsi="Calibri" w:cs="Calibri"/>
        </w:rPr>
        <w:t>er</w:t>
      </w:r>
      <w:r w:rsidRPr="00FF07D5">
        <w:rPr>
          <w:rFonts w:ascii="Calibri" w:eastAsia="Calibri" w:hAnsi="Calibri" w:cs="Calibri"/>
          <w:spacing w:val="-3"/>
        </w:rPr>
        <w:t xml:space="preserve"> </w:t>
      </w:r>
      <w:r w:rsidRPr="00FF07D5">
        <w:rPr>
          <w:rFonts w:ascii="Calibri" w:eastAsia="Calibri" w:hAnsi="Calibri" w:cs="Calibri"/>
          <w:spacing w:val="1"/>
        </w:rPr>
        <w:t>th</w:t>
      </w:r>
      <w:r w:rsidRPr="00FF07D5">
        <w:rPr>
          <w:rFonts w:ascii="Calibri" w:eastAsia="Calibri" w:hAnsi="Calibri" w:cs="Calibri"/>
        </w:rPr>
        <w:t>o</w:t>
      </w:r>
      <w:r w:rsidRPr="00FF07D5">
        <w:rPr>
          <w:rFonts w:ascii="Calibri" w:eastAsia="Calibri" w:hAnsi="Calibri" w:cs="Calibri"/>
          <w:spacing w:val="-3"/>
        </w:rPr>
        <w:t>s</w:t>
      </w:r>
      <w:r w:rsidRPr="00FF07D5">
        <w:rPr>
          <w:rFonts w:ascii="Calibri" w:eastAsia="Calibri" w:hAnsi="Calibri" w:cs="Calibri"/>
        </w:rPr>
        <w:t>e</w:t>
      </w:r>
      <w:r w:rsidRPr="00FF07D5">
        <w:rPr>
          <w:rFonts w:ascii="Calibri" w:eastAsia="Calibri" w:hAnsi="Calibri" w:cs="Calibri"/>
          <w:spacing w:val="-1"/>
        </w:rPr>
        <w:t xml:space="preserve"> q</w:t>
      </w:r>
      <w:r w:rsidRPr="00FF07D5">
        <w:rPr>
          <w:rFonts w:ascii="Calibri" w:eastAsia="Calibri" w:hAnsi="Calibri" w:cs="Calibri"/>
          <w:spacing w:val="1"/>
        </w:rPr>
        <w:t>u</w:t>
      </w:r>
      <w:r w:rsidRPr="00FF07D5">
        <w:rPr>
          <w:rFonts w:ascii="Calibri" w:eastAsia="Calibri" w:hAnsi="Calibri" w:cs="Calibri"/>
        </w:rPr>
        <w:t>es</w:t>
      </w:r>
      <w:r w:rsidRPr="00FF07D5">
        <w:rPr>
          <w:rFonts w:ascii="Calibri" w:eastAsia="Calibri" w:hAnsi="Calibri" w:cs="Calibri"/>
          <w:spacing w:val="1"/>
        </w:rPr>
        <w:t>t</w:t>
      </w:r>
      <w:r w:rsidRPr="00FF07D5">
        <w:rPr>
          <w:rFonts w:ascii="Calibri" w:eastAsia="Calibri" w:hAnsi="Calibri" w:cs="Calibri"/>
          <w:spacing w:val="-2"/>
        </w:rPr>
        <w:t>i</w:t>
      </w:r>
      <w:r w:rsidRPr="00FF07D5">
        <w:rPr>
          <w:rFonts w:ascii="Calibri" w:eastAsia="Calibri" w:hAnsi="Calibri" w:cs="Calibri"/>
        </w:rPr>
        <w:t>o</w:t>
      </w:r>
      <w:r w:rsidRPr="00FF07D5">
        <w:rPr>
          <w:rFonts w:ascii="Calibri" w:eastAsia="Calibri" w:hAnsi="Calibri" w:cs="Calibri"/>
          <w:spacing w:val="1"/>
        </w:rPr>
        <w:t>n</w:t>
      </w:r>
      <w:r w:rsidRPr="00FF07D5">
        <w:rPr>
          <w:rFonts w:ascii="Calibri" w:eastAsia="Calibri" w:hAnsi="Calibri" w:cs="Calibri"/>
        </w:rPr>
        <w:t>s.</w:t>
      </w:r>
    </w:p>
    <w:p w14:paraId="315FBAD5" w14:textId="77777777" w:rsidR="00FF07D5" w:rsidRPr="00FF07D5" w:rsidRDefault="00FF07D5" w:rsidP="00FF07D5">
      <w:pPr>
        <w:spacing w:after="0" w:line="240" w:lineRule="auto"/>
        <w:jc w:val="both"/>
        <w:rPr>
          <w:rFonts w:ascii="Calibri" w:eastAsia="Calibri" w:hAnsi="Calibri" w:cs="Calibri"/>
        </w:rPr>
      </w:pPr>
    </w:p>
    <w:p w14:paraId="408F3F51" w14:textId="77777777" w:rsidR="00FF07D5" w:rsidRPr="00FF07D5" w:rsidRDefault="00FF07D5" w:rsidP="00FF07D5">
      <w:pPr>
        <w:spacing w:after="0"/>
        <w:contextualSpacing/>
        <w:jc w:val="both"/>
        <w:outlineLvl w:val="0"/>
        <w:rPr>
          <w:rFonts w:ascii="Calibri" w:eastAsia="Calibri" w:hAnsi="Calibri" w:cs="Calibri"/>
          <w:b/>
          <w:bCs/>
          <w:smallCaps/>
          <w:spacing w:val="6"/>
          <w:sz w:val="29"/>
          <w:szCs w:val="29"/>
          <w:lang w:eastAsia="x-none" w:bidi="ar-SA"/>
        </w:rPr>
      </w:pPr>
      <w:bookmarkStart w:id="21" w:name="_Toc416344222"/>
      <w:bookmarkStart w:id="22" w:name="_Toc416344700"/>
      <w:bookmarkStart w:id="23" w:name="_Toc416344810"/>
      <w:bookmarkStart w:id="24" w:name="_Toc416344880"/>
      <w:bookmarkStart w:id="25" w:name="_Toc416345063"/>
      <w:bookmarkStart w:id="26" w:name="_Toc418146628"/>
      <w:bookmarkStart w:id="27" w:name="_Toc111475686"/>
      <w:r w:rsidRPr="00FF07D5">
        <w:rPr>
          <w:rFonts w:ascii="Calibri" w:eastAsia="Calibri" w:hAnsi="Calibri" w:cs="Calibri"/>
          <w:b/>
          <w:bCs/>
          <w:smallCaps/>
          <w:spacing w:val="6"/>
          <w:sz w:val="29"/>
          <w:szCs w:val="29"/>
          <w:lang w:eastAsia="x-none" w:bidi="ar-SA"/>
        </w:rPr>
        <w:t>Additional Information</w:t>
      </w:r>
      <w:bookmarkStart w:id="28" w:name="_Toc363228277"/>
      <w:bookmarkStart w:id="29" w:name="_Toc363228258"/>
      <w:bookmarkStart w:id="30" w:name="_Toc389757174"/>
      <w:bookmarkEnd w:id="21"/>
      <w:bookmarkEnd w:id="22"/>
      <w:bookmarkEnd w:id="23"/>
      <w:bookmarkEnd w:id="24"/>
      <w:bookmarkEnd w:id="25"/>
      <w:bookmarkEnd w:id="26"/>
      <w:bookmarkEnd w:id="27"/>
    </w:p>
    <w:p w14:paraId="2CC4118F" w14:textId="527CDA45" w:rsidR="00FF07D5" w:rsidRDefault="00FF07D5" w:rsidP="003F4A6C">
      <w:pPr>
        <w:spacing w:after="0" w:line="240" w:lineRule="auto"/>
        <w:jc w:val="both"/>
        <w:rPr>
          <w:rFonts w:ascii="Calibri" w:hAnsi="Calibri"/>
        </w:rPr>
      </w:pPr>
      <w:r w:rsidRPr="00FF07D5">
        <w:rPr>
          <w:rFonts w:ascii="Calibri" w:eastAsia="Calibri" w:hAnsi="Calibri"/>
        </w:rPr>
        <w:t>Agencies</w:t>
      </w:r>
      <w:r w:rsidRPr="00FF07D5">
        <w:rPr>
          <w:rFonts w:ascii="Calibri" w:eastAsia="Calibri" w:hAnsi="Calibri"/>
          <w:spacing w:val="-9"/>
        </w:rPr>
        <w:t xml:space="preserve"> </w:t>
      </w:r>
      <w:r w:rsidRPr="00FF07D5">
        <w:rPr>
          <w:rFonts w:ascii="Calibri" w:eastAsia="Calibri" w:hAnsi="Calibri"/>
        </w:rPr>
        <w:t xml:space="preserve">will </w:t>
      </w:r>
      <w:r w:rsidRPr="00FF07D5">
        <w:rPr>
          <w:rFonts w:ascii="Calibri" w:eastAsia="Calibri" w:hAnsi="Calibri"/>
          <w:spacing w:val="1"/>
        </w:rPr>
        <w:t>b</w:t>
      </w:r>
      <w:r w:rsidRPr="00FF07D5">
        <w:rPr>
          <w:rFonts w:ascii="Calibri" w:eastAsia="Calibri" w:hAnsi="Calibri"/>
        </w:rPr>
        <w:t>e</w:t>
      </w:r>
      <w:r w:rsidRPr="00FF07D5">
        <w:rPr>
          <w:rFonts w:ascii="Calibri" w:eastAsia="Calibri" w:hAnsi="Calibri"/>
          <w:spacing w:val="-2"/>
        </w:rPr>
        <w:t xml:space="preserve"> </w:t>
      </w:r>
      <w:r w:rsidRPr="00FF07D5">
        <w:rPr>
          <w:rFonts w:ascii="Calibri" w:eastAsia="Calibri" w:hAnsi="Calibri"/>
        </w:rPr>
        <w:t>req</w:t>
      </w:r>
      <w:r w:rsidRPr="00FF07D5">
        <w:rPr>
          <w:rFonts w:ascii="Calibri" w:eastAsia="Calibri" w:hAnsi="Calibri"/>
          <w:spacing w:val="1"/>
        </w:rPr>
        <w:t>u</w:t>
      </w:r>
      <w:r w:rsidRPr="00FF07D5">
        <w:rPr>
          <w:rFonts w:ascii="Calibri" w:eastAsia="Calibri" w:hAnsi="Calibri"/>
        </w:rPr>
        <w:t>ired</w:t>
      </w:r>
      <w:r w:rsidRPr="00FF07D5">
        <w:rPr>
          <w:rFonts w:ascii="Calibri" w:eastAsia="Calibri" w:hAnsi="Calibri"/>
          <w:spacing w:val="-2"/>
        </w:rPr>
        <w:t xml:space="preserve"> </w:t>
      </w:r>
      <w:r w:rsidRPr="00FF07D5">
        <w:rPr>
          <w:rFonts w:ascii="Calibri" w:eastAsia="Calibri" w:hAnsi="Calibri"/>
          <w:spacing w:val="1"/>
        </w:rPr>
        <w:t>t</w:t>
      </w:r>
      <w:r w:rsidRPr="00FF07D5">
        <w:rPr>
          <w:rFonts w:ascii="Calibri" w:eastAsia="Calibri" w:hAnsi="Calibri"/>
        </w:rPr>
        <w:t>o</w:t>
      </w:r>
      <w:r w:rsidRPr="00FF07D5">
        <w:rPr>
          <w:rFonts w:ascii="Calibri" w:eastAsia="Calibri" w:hAnsi="Calibri"/>
          <w:spacing w:val="-2"/>
        </w:rPr>
        <w:t xml:space="preserve"> </w:t>
      </w:r>
      <w:r w:rsidRPr="00FF07D5">
        <w:rPr>
          <w:rFonts w:ascii="Calibri" w:eastAsia="Calibri" w:hAnsi="Calibri"/>
        </w:rPr>
        <w:t>com</w:t>
      </w:r>
      <w:r w:rsidRPr="00FF07D5">
        <w:rPr>
          <w:rFonts w:ascii="Calibri" w:eastAsia="Calibri" w:hAnsi="Calibri"/>
          <w:spacing w:val="1"/>
        </w:rPr>
        <w:t>p</w:t>
      </w:r>
      <w:r w:rsidRPr="00FF07D5">
        <w:rPr>
          <w:rFonts w:ascii="Calibri" w:eastAsia="Calibri" w:hAnsi="Calibri"/>
        </w:rPr>
        <w:t>ly</w:t>
      </w:r>
      <w:r w:rsidRPr="00FF07D5">
        <w:rPr>
          <w:rFonts w:ascii="Calibri" w:eastAsia="Calibri" w:hAnsi="Calibri"/>
          <w:spacing w:val="-3"/>
        </w:rPr>
        <w:t xml:space="preserve"> </w:t>
      </w:r>
      <w:r w:rsidRPr="00FF07D5">
        <w:rPr>
          <w:rFonts w:ascii="Calibri" w:eastAsia="Calibri" w:hAnsi="Calibri"/>
        </w:rPr>
        <w:t>wi</w:t>
      </w:r>
      <w:r w:rsidRPr="00FF07D5">
        <w:rPr>
          <w:rFonts w:ascii="Calibri" w:eastAsia="Calibri" w:hAnsi="Calibri"/>
          <w:spacing w:val="1"/>
        </w:rPr>
        <w:t>t</w:t>
      </w:r>
      <w:r w:rsidRPr="00FF07D5">
        <w:rPr>
          <w:rFonts w:ascii="Calibri" w:eastAsia="Calibri" w:hAnsi="Calibri"/>
        </w:rPr>
        <w:t>h</w:t>
      </w:r>
      <w:r w:rsidRPr="00FF07D5">
        <w:rPr>
          <w:rFonts w:ascii="Calibri" w:eastAsia="Calibri" w:hAnsi="Calibri"/>
          <w:spacing w:val="-3"/>
        </w:rPr>
        <w:t xml:space="preserve"> </w:t>
      </w:r>
      <w:r w:rsidRPr="00FF07D5">
        <w:rPr>
          <w:rFonts w:ascii="Calibri" w:eastAsia="Calibri" w:hAnsi="Calibri"/>
          <w:spacing w:val="1"/>
        </w:rPr>
        <w:t>t</w:t>
      </w:r>
      <w:r w:rsidRPr="00FF07D5">
        <w:rPr>
          <w:rFonts w:ascii="Calibri" w:eastAsia="Calibri" w:hAnsi="Calibri"/>
        </w:rPr>
        <w:t>erms</w:t>
      </w:r>
      <w:r w:rsidRPr="00FF07D5">
        <w:rPr>
          <w:rFonts w:ascii="Calibri" w:eastAsia="Calibri" w:hAnsi="Calibri"/>
          <w:spacing w:val="-5"/>
        </w:rPr>
        <w:t xml:space="preserve"> </w:t>
      </w:r>
      <w:r w:rsidRPr="00FF07D5">
        <w:rPr>
          <w:rFonts w:ascii="Calibri" w:eastAsia="Calibri" w:hAnsi="Calibri"/>
        </w:rPr>
        <w:t>set</w:t>
      </w:r>
      <w:r w:rsidRPr="00FF07D5">
        <w:rPr>
          <w:rFonts w:ascii="Calibri" w:eastAsia="Calibri" w:hAnsi="Calibri"/>
          <w:spacing w:val="-3"/>
        </w:rPr>
        <w:t xml:space="preserve"> </w:t>
      </w:r>
      <w:r w:rsidRPr="00FF07D5">
        <w:rPr>
          <w:rFonts w:ascii="Calibri" w:eastAsia="Calibri" w:hAnsi="Calibri"/>
          <w:spacing w:val="1"/>
        </w:rPr>
        <w:t>f</w:t>
      </w:r>
      <w:r w:rsidRPr="00FF07D5">
        <w:rPr>
          <w:rFonts w:ascii="Calibri" w:eastAsia="Calibri" w:hAnsi="Calibri"/>
        </w:rPr>
        <w:t>o</w:t>
      </w:r>
      <w:r w:rsidRPr="00FF07D5">
        <w:rPr>
          <w:rFonts w:ascii="Calibri" w:eastAsia="Calibri" w:hAnsi="Calibri"/>
          <w:spacing w:val="-2"/>
        </w:rPr>
        <w:t>r</w:t>
      </w:r>
      <w:r w:rsidRPr="00FF07D5">
        <w:rPr>
          <w:rFonts w:ascii="Calibri" w:eastAsia="Calibri" w:hAnsi="Calibri"/>
          <w:spacing w:val="1"/>
        </w:rPr>
        <w:t>t</w:t>
      </w:r>
      <w:r w:rsidRPr="00FF07D5">
        <w:rPr>
          <w:rFonts w:ascii="Calibri" w:eastAsia="Calibri" w:hAnsi="Calibri"/>
        </w:rPr>
        <w:t>h</w:t>
      </w:r>
      <w:r w:rsidRPr="00FF07D5">
        <w:rPr>
          <w:rFonts w:ascii="Calibri" w:eastAsia="Calibri" w:hAnsi="Calibri"/>
          <w:spacing w:val="-3"/>
        </w:rPr>
        <w:t xml:space="preserve"> </w:t>
      </w:r>
      <w:r w:rsidRPr="00FF07D5">
        <w:rPr>
          <w:rFonts w:ascii="Calibri" w:eastAsia="Calibri" w:hAnsi="Calibri"/>
          <w:spacing w:val="1"/>
        </w:rPr>
        <w:t>b</w:t>
      </w:r>
      <w:r w:rsidRPr="00FF07D5">
        <w:rPr>
          <w:rFonts w:ascii="Calibri" w:eastAsia="Calibri" w:hAnsi="Calibri"/>
        </w:rPr>
        <w:t>y</w:t>
      </w:r>
      <w:r w:rsidRPr="00FF07D5">
        <w:rPr>
          <w:rFonts w:ascii="Calibri" w:eastAsia="Calibri" w:hAnsi="Calibri"/>
          <w:spacing w:val="-3"/>
        </w:rPr>
        <w:t xml:space="preserve"> </w:t>
      </w:r>
      <w:r w:rsidRPr="00FF07D5">
        <w:rPr>
          <w:rFonts w:ascii="Calibri" w:eastAsia="Calibri" w:hAnsi="Calibri"/>
          <w:spacing w:val="1"/>
        </w:rPr>
        <w:t>th</w:t>
      </w:r>
      <w:r w:rsidRPr="00FF07D5">
        <w:rPr>
          <w:rFonts w:ascii="Calibri" w:eastAsia="Calibri" w:hAnsi="Calibri"/>
        </w:rPr>
        <w:t>e</w:t>
      </w:r>
      <w:r w:rsidRPr="00FF07D5">
        <w:rPr>
          <w:rFonts w:ascii="Calibri" w:eastAsia="Calibri" w:hAnsi="Calibri"/>
          <w:spacing w:val="-3"/>
        </w:rPr>
        <w:t xml:space="preserve"> </w:t>
      </w:r>
      <w:r w:rsidRPr="00FF07D5">
        <w:rPr>
          <w:rFonts w:ascii="Calibri" w:eastAsia="Calibri" w:hAnsi="Calibri"/>
        </w:rPr>
        <w:t>CoC</w:t>
      </w:r>
      <w:r w:rsidRPr="00FF07D5">
        <w:rPr>
          <w:rFonts w:ascii="Calibri" w:eastAsia="Calibri" w:hAnsi="Calibri"/>
          <w:spacing w:val="-4"/>
        </w:rPr>
        <w:t xml:space="preserve"> </w:t>
      </w:r>
      <w:r w:rsidRPr="00FF07D5">
        <w:rPr>
          <w:rFonts w:ascii="Calibri" w:eastAsia="Calibri" w:hAnsi="Calibri"/>
        </w:rPr>
        <w:t>and HU</w:t>
      </w:r>
      <w:r w:rsidRPr="00FF07D5">
        <w:rPr>
          <w:rFonts w:ascii="Calibri" w:eastAsia="Calibri" w:hAnsi="Calibri"/>
          <w:spacing w:val="1"/>
        </w:rPr>
        <w:t>D</w:t>
      </w:r>
      <w:r w:rsidRPr="00FF07D5">
        <w:rPr>
          <w:rFonts w:ascii="Calibri" w:eastAsia="Calibri" w:hAnsi="Calibri"/>
        </w:rPr>
        <w:t>.</w:t>
      </w:r>
      <w:r w:rsidRPr="00FF07D5">
        <w:rPr>
          <w:rFonts w:ascii="Calibri" w:eastAsia="Calibri" w:hAnsi="Calibri"/>
          <w:spacing w:val="-3"/>
        </w:rPr>
        <w:t xml:space="preserve"> </w:t>
      </w:r>
      <w:r w:rsidRPr="00FF07D5">
        <w:rPr>
          <w:rFonts w:ascii="Calibri" w:eastAsia="Calibri" w:hAnsi="Calibri"/>
        </w:rPr>
        <w:t>In</w:t>
      </w:r>
      <w:r w:rsidRPr="00FF07D5">
        <w:rPr>
          <w:rFonts w:ascii="Calibri" w:eastAsia="Calibri" w:hAnsi="Calibri"/>
          <w:spacing w:val="2"/>
        </w:rPr>
        <w:t xml:space="preserve"> </w:t>
      </w:r>
      <w:r w:rsidRPr="00FF07D5">
        <w:rPr>
          <w:rFonts w:ascii="Calibri" w:eastAsia="Calibri" w:hAnsi="Calibri"/>
        </w:rPr>
        <w:t>a</w:t>
      </w:r>
      <w:r w:rsidRPr="00FF07D5">
        <w:rPr>
          <w:rFonts w:ascii="Calibri" w:eastAsia="Calibri" w:hAnsi="Calibri"/>
          <w:spacing w:val="1"/>
        </w:rPr>
        <w:t>dd</w:t>
      </w:r>
      <w:r w:rsidRPr="00FF07D5">
        <w:rPr>
          <w:rFonts w:ascii="Calibri" w:eastAsia="Calibri" w:hAnsi="Calibri"/>
          <w:spacing w:val="-2"/>
        </w:rPr>
        <w:t>i</w:t>
      </w:r>
      <w:r w:rsidRPr="00FF07D5">
        <w:rPr>
          <w:rFonts w:ascii="Calibri" w:eastAsia="Calibri" w:hAnsi="Calibri"/>
          <w:spacing w:val="1"/>
        </w:rPr>
        <w:t>t</w:t>
      </w:r>
      <w:r w:rsidRPr="00FF07D5">
        <w:rPr>
          <w:rFonts w:ascii="Calibri" w:eastAsia="Calibri" w:hAnsi="Calibri"/>
        </w:rPr>
        <w:t>ion, all ap</w:t>
      </w:r>
      <w:r w:rsidRPr="00FF07D5">
        <w:rPr>
          <w:rFonts w:ascii="Calibri" w:eastAsia="Calibri" w:hAnsi="Calibri"/>
          <w:spacing w:val="1"/>
        </w:rPr>
        <w:t>p</w:t>
      </w:r>
      <w:r w:rsidRPr="00FF07D5">
        <w:rPr>
          <w:rFonts w:ascii="Calibri" w:eastAsia="Calibri" w:hAnsi="Calibri"/>
        </w:rPr>
        <w:t>lica</w:t>
      </w:r>
      <w:r w:rsidRPr="00FF07D5">
        <w:rPr>
          <w:rFonts w:ascii="Calibri" w:eastAsia="Calibri" w:hAnsi="Calibri"/>
          <w:spacing w:val="1"/>
        </w:rPr>
        <w:t>nt</w:t>
      </w:r>
      <w:r w:rsidRPr="00FF07D5">
        <w:rPr>
          <w:rFonts w:ascii="Calibri" w:eastAsia="Calibri" w:hAnsi="Calibri"/>
        </w:rPr>
        <w:t>s</w:t>
      </w:r>
      <w:r w:rsidRPr="00FF07D5">
        <w:rPr>
          <w:rFonts w:ascii="Calibri" w:eastAsia="Calibri" w:hAnsi="Calibri"/>
          <w:spacing w:val="-3"/>
        </w:rPr>
        <w:t xml:space="preserve"> </w:t>
      </w:r>
      <w:r w:rsidRPr="00FF07D5">
        <w:rPr>
          <w:rFonts w:ascii="Calibri" w:eastAsia="Calibri" w:hAnsi="Calibri"/>
        </w:rPr>
        <w:t xml:space="preserve">are </w:t>
      </w:r>
      <w:r w:rsidRPr="00FF07D5">
        <w:rPr>
          <w:rFonts w:ascii="Calibri" w:eastAsia="Calibri" w:hAnsi="Calibri"/>
          <w:spacing w:val="-3"/>
        </w:rPr>
        <w:t>s</w:t>
      </w:r>
      <w:r w:rsidRPr="00FF07D5">
        <w:rPr>
          <w:rFonts w:ascii="Calibri" w:eastAsia="Calibri" w:hAnsi="Calibri"/>
          <w:spacing w:val="1"/>
        </w:rPr>
        <w:t>t</w:t>
      </w:r>
      <w:r w:rsidRPr="00FF07D5">
        <w:rPr>
          <w:rFonts w:ascii="Calibri" w:eastAsia="Calibri" w:hAnsi="Calibri"/>
        </w:rPr>
        <w:t>ro</w:t>
      </w:r>
      <w:r w:rsidRPr="00FF07D5">
        <w:rPr>
          <w:rFonts w:ascii="Calibri" w:eastAsia="Calibri" w:hAnsi="Calibri"/>
          <w:spacing w:val="1"/>
        </w:rPr>
        <w:t>n</w:t>
      </w:r>
      <w:r w:rsidRPr="00FF07D5">
        <w:rPr>
          <w:rFonts w:ascii="Calibri" w:eastAsia="Calibri" w:hAnsi="Calibri"/>
        </w:rPr>
        <w:t>gly</w:t>
      </w:r>
      <w:r w:rsidRPr="00FF07D5">
        <w:rPr>
          <w:rFonts w:ascii="Calibri" w:eastAsia="Calibri" w:hAnsi="Calibri"/>
          <w:spacing w:val="-6"/>
        </w:rPr>
        <w:t xml:space="preserve"> </w:t>
      </w:r>
      <w:r w:rsidRPr="00FF07D5">
        <w:rPr>
          <w:rFonts w:ascii="Calibri" w:eastAsia="Calibri" w:hAnsi="Calibri"/>
        </w:rPr>
        <w:t>a</w:t>
      </w:r>
      <w:r w:rsidRPr="00FF07D5">
        <w:rPr>
          <w:rFonts w:ascii="Calibri" w:eastAsia="Calibri" w:hAnsi="Calibri"/>
          <w:spacing w:val="1"/>
        </w:rPr>
        <w:t>d</w:t>
      </w:r>
      <w:r w:rsidRPr="00FF07D5">
        <w:rPr>
          <w:rFonts w:ascii="Calibri" w:eastAsia="Calibri" w:hAnsi="Calibri"/>
        </w:rPr>
        <w:t>v</w:t>
      </w:r>
      <w:r w:rsidRPr="00FF07D5">
        <w:rPr>
          <w:rFonts w:ascii="Calibri" w:eastAsia="Calibri" w:hAnsi="Calibri"/>
          <w:spacing w:val="-3"/>
        </w:rPr>
        <w:t>i</w:t>
      </w:r>
      <w:r w:rsidRPr="00FF07D5">
        <w:rPr>
          <w:rFonts w:ascii="Calibri" w:eastAsia="Calibri" w:hAnsi="Calibri"/>
        </w:rPr>
        <w:t xml:space="preserve">sed </w:t>
      </w:r>
      <w:r w:rsidRPr="00FF07D5">
        <w:rPr>
          <w:rFonts w:ascii="Calibri" w:eastAsia="Calibri" w:hAnsi="Calibri"/>
          <w:spacing w:val="1"/>
        </w:rPr>
        <w:t>t</w:t>
      </w:r>
      <w:r w:rsidRPr="00FF07D5">
        <w:rPr>
          <w:rFonts w:ascii="Calibri" w:eastAsia="Calibri" w:hAnsi="Calibri"/>
        </w:rPr>
        <w:t xml:space="preserve">o </w:t>
      </w:r>
      <w:r w:rsidRPr="00FF07D5">
        <w:rPr>
          <w:rFonts w:ascii="Calibri" w:eastAsia="Calibri" w:hAnsi="Calibri"/>
          <w:spacing w:val="-2"/>
        </w:rPr>
        <w:t>r</w:t>
      </w:r>
      <w:r w:rsidRPr="00FF07D5">
        <w:rPr>
          <w:rFonts w:ascii="Calibri" w:eastAsia="Calibri" w:hAnsi="Calibri"/>
        </w:rPr>
        <w:t>eview</w:t>
      </w:r>
      <w:r w:rsidRPr="00FF07D5">
        <w:rPr>
          <w:rFonts w:ascii="Calibri" w:eastAsia="Calibri" w:hAnsi="Calibri"/>
          <w:spacing w:val="-7"/>
        </w:rPr>
        <w:t xml:space="preserve"> </w:t>
      </w:r>
      <w:r w:rsidRPr="00FF07D5">
        <w:rPr>
          <w:rFonts w:ascii="Calibri" w:eastAsia="Calibri" w:hAnsi="Calibri"/>
        </w:rPr>
        <w:t>all</w:t>
      </w:r>
      <w:r w:rsidRPr="00FF07D5">
        <w:rPr>
          <w:rFonts w:ascii="Calibri" w:eastAsia="Calibri" w:hAnsi="Calibri"/>
          <w:spacing w:val="1"/>
        </w:rPr>
        <w:t xml:space="preserve"> </w:t>
      </w:r>
      <w:r w:rsidRPr="00FF07D5">
        <w:rPr>
          <w:rFonts w:ascii="Calibri" w:eastAsia="Calibri" w:hAnsi="Calibri"/>
          <w:spacing w:val="-2"/>
        </w:rPr>
        <w:t>a</w:t>
      </w:r>
      <w:r w:rsidRPr="00FF07D5">
        <w:rPr>
          <w:rFonts w:ascii="Calibri" w:eastAsia="Calibri" w:hAnsi="Calibri"/>
          <w:spacing w:val="1"/>
        </w:rPr>
        <w:t>pp</w:t>
      </w:r>
      <w:r w:rsidRPr="00FF07D5">
        <w:rPr>
          <w:rFonts w:ascii="Calibri" w:eastAsia="Calibri" w:hAnsi="Calibri"/>
        </w:rPr>
        <w:t>lic</w:t>
      </w:r>
      <w:r w:rsidRPr="00FF07D5">
        <w:rPr>
          <w:rFonts w:ascii="Calibri" w:eastAsia="Calibri" w:hAnsi="Calibri"/>
          <w:spacing w:val="-2"/>
        </w:rPr>
        <w:t>a</w:t>
      </w:r>
      <w:r w:rsidRPr="00FF07D5">
        <w:rPr>
          <w:rFonts w:ascii="Calibri" w:eastAsia="Calibri" w:hAnsi="Calibri"/>
          <w:spacing w:val="1"/>
        </w:rPr>
        <w:t>b</w:t>
      </w:r>
      <w:r w:rsidRPr="00FF07D5">
        <w:rPr>
          <w:rFonts w:ascii="Calibri" w:eastAsia="Calibri" w:hAnsi="Calibri"/>
        </w:rPr>
        <w:t>le</w:t>
      </w:r>
      <w:r w:rsidRPr="00FF07D5">
        <w:rPr>
          <w:rFonts w:ascii="Calibri" w:eastAsia="Calibri" w:hAnsi="Calibri"/>
          <w:spacing w:val="1"/>
        </w:rPr>
        <w:t xml:space="preserve"> </w:t>
      </w:r>
      <w:r w:rsidRPr="00FF07D5">
        <w:rPr>
          <w:rFonts w:ascii="Calibri" w:eastAsia="Calibri" w:hAnsi="Calibri"/>
          <w:spacing w:val="-2"/>
        </w:rPr>
        <w:t>t</w:t>
      </w:r>
      <w:r w:rsidRPr="00FF07D5">
        <w:rPr>
          <w:rFonts w:ascii="Calibri" w:eastAsia="Calibri" w:hAnsi="Calibri"/>
        </w:rPr>
        <w:t>er</w:t>
      </w:r>
      <w:r w:rsidRPr="00FF07D5">
        <w:rPr>
          <w:rFonts w:ascii="Calibri" w:eastAsia="Calibri" w:hAnsi="Calibri"/>
          <w:spacing w:val="1"/>
        </w:rPr>
        <w:t>m</w:t>
      </w:r>
      <w:r w:rsidRPr="00FF07D5">
        <w:rPr>
          <w:rFonts w:ascii="Calibri" w:eastAsia="Calibri" w:hAnsi="Calibri"/>
        </w:rPr>
        <w:t>s,</w:t>
      </w:r>
      <w:r w:rsidRPr="00FF07D5">
        <w:rPr>
          <w:rFonts w:ascii="Calibri" w:eastAsia="Calibri" w:hAnsi="Calibri"/>
          <w:spacing w:val="2"/>
        </w:rPr>
        <w:t xml:space="preserve"> </w:t>
      </w:r>
      <w:r w:rsidRPr="00FF07D5">
        <w:rPr>
          <w:rFonts w:ascii="Calibri" w:eastAsia="Calibri" w:hAnsi="Calibri"/>
        </w:rPr>
        <w:t>c</w:t>
      </w:r>
      <w:r w:rsidRPr="00FF07D5">
        <w:rPr>
          <w:rFonts w:ascii="Calibri" w:eastAsia="Calibri" w:hAnsi="Calibri"/>
          <w:spacing w:val="-3"/>
        </w:rPr>
        <w:t>o</w:t>
      </w:r>
      <w:r w:rsidRPr="00FF07D5">
        <w:rPr>
          <w:rFonts w:ascii="Calibri" w:eastAsia="Calibri" w:hAnsi="Calibri"/>
          <w:spacing w:val="1"/>
        </w:rPr>
        <w:t>nd</w:t>
      </w:r>
      <w:r w:rsidRPr="00FF07D5">
        <w:rPr>
          <w:rFonts w:ascii="Calibri" w:eastAsia="Calibri" w:hAnsi="Calibri"/>
          <w:spacing w:val="-2"/>
        </w:rPr>
        <w:t>i</w:t>
      </w:r>
      <w:r w:rsidRPr="00FF07D5">
        <w:rPr>
          <w:rFonts w:ascii="Calibri" w:eastAsia="Calibri" w:hAnsi="Calibri"/>
          <w:spacing w:val="1"/>
        </w:rPr>
        <w:t>t</w:t>
      </w:r>
      <w:r w:rsidRPr="00FF07D5">
        <w:rPr>
          <w:rFonts w:ascii="Calibri" w:eastAsia="Calibri" w:hAnsi="Calibri"/>
        </w:rPr>
        <w:t>io</w:t>
      </w:r>
      <w:r w:rsidRPr="00FF07D5">
        <w:rPr>
          <w:rFonts w:ascii="Calibri" w:eastAsia="Calibri" w:hAnsi="Calibri"/>
          <w:spacing w:val="2"/>
        </w:rPr>
        <w:t>n</w:t>
      </w:r>
      <w:r w:rsidRPr="00FF07D5">
        <w:rPr>
          <w:rFonts w:ascii="Calibri" w:eastAsia="Calibri" w:hAnsi="Calibri"/>
        </w:rPr>
        <w:t>s, and</w:t>
      </w:r>
      <w:r w:rsidRPr="00FF07D5">
        <w:rPr>
          <w:rFonts w:ascii="Calibri" w:eastAsia="Calibri" w:hAnsi="Calibri"/>
          <w:spacing w:val="-4"/>
        </w:rPr>
        <w:t xml:space="preserve"> </w:t>
      </w:r>
      <w:r w:rsidRPr="00FF07D5">
        <w:rPr>
          <w:rFonts w:ascii="Calibri" w:eastAsia="Calibri" w:hAnsi="Calibri"/>
        </w:rPr>
        <w:t>f</w:t>
      </w:r>
      <w:r w:rsidRPr="00FF07D5">
        <w:rPr>
          <w:rFonts w:ascii="Calibri" w:eastAsia="Calibri" w:hAnsi="Calibri"/>
          <w:spacing w:val="-2"/>
        </w:rPr>
        <w:t>e</w:t>
      </w:r>
      <w:r w:rsidRPr="00FF07D5">
        <w:rPr>
          <w:rFonts w:ascii="Calibri" w:eastAsia="Calibri" w:hAnsi="Calibri"/>
          <w:spacing w:val="1"/>
        </w:rPr>
        <w:t>d</w:t>
      </w:r>
      <w:r w:rsidRPr="00FF07D5">
        <w:rPr>
          <w:rFonts w:ascii="Calibri" w:eastAsia="Calibri" w:hAnsi="Calibri"/>
        </w:rPr>
        <w:t>er</w:t>
      </w:r>
      <w:r w:rsidRPr="00FF07D5">
        <w:rPr>
          <w:rFonts w:ascii="Calibri" w:eastAsia="Calibri" w:hAnsi="Calibri"/>
          <w:spacing w:val="1"/>
        </w:rPr>
        <w:t>a</w:t>
      </w:r>
      <w:r w:rsidRPr="00FF07D5">
        <w:rPr>
          <w:rFonts w:ascii="Calibri" w:eastAsia="Calibri" w:hAnsi="Calibri"/>
        </w:rPr>
        <w:t>l</w:t>
      </w:r>
      <w:r w:rsidRPr="00FF07D5">
        <w:rPr>
          <w:rFonts w:ascii="Calibri" w:eastAsia="Calibri" w:hAnsi="Calibri"/>
          <w:spacing w:val="4"/>
        </w:rPr>
        <w:t xml:space="preserve"> </w:t>
      </w:r>
      <w:r w:rsidRPr="00FF07D5">
        <w:rPr>
          <w:rFonts w:ascii="Calibri" w:eastAsia="Calibri" w:hAnsi="Calibri"/>
        </w:rPr>
        <w:t>r</w:t>
      </w:r>
      <w:r w:rsidRPr="00FF07D5">
        <w:rPr>
          <w:rFonts w:ascii="Calibri" w:eastAsia="Calibri" w:hAnsi="Calibri"/>
          <w:spacing w:val="-3"/>
        </w:rPr>
        <w:t>e</w:t>
      </w:r>
      <w:r w:rsidRPr="00FF07D5">
        <w:rPr>
          <w:rFonts w:ascii="Calibri" w:eastAsia="Calibri" w:hAnsi="Calibri"/>
          <w:spacing w:val="1"/>
        </w:rPr>
        <w:t>qu</w:t>
      </w:r>
      <w:r w:rsidRPr="00FF07D5">
        <w:rPr>
          <w:rFonts w:ascii="Calibri" w:eastAsia="Calibri" w:hAnsi="Calibri"/>
        </w:rPr>
        <w:t>i</w:t>
      </w:r>
      <w:r w:rsidRPr="00FF07D5">
        <w:rPr>
          <w:rFonts w:ascii="Calibri" w:eastAsia="Calibri" w:hAnsi="Calibri"/>
          <w:spacing w:val="-2"/>
        </w:rPr>
        <w:t>r</w:t>
      </w:r>
      <w:r w:rsidRPr="00FF07D5">
        <w:rPr>
          <w:rFonts w:ascii="Calibri" w:eastAsia="Calibri" w:hAnsi="Calibri"/>
        </w:rPr>
        <w:t>e</w:t>
      </w:r>
      <w:r w:rsidRPr="00FF07D5">
        <w:rPr>
          <w:rFonts w:ascii="Calibri" w:eastAsia="Calibri" w:hAnsi="Calibri"/>
          <w:spacing w:val="1"/>
        </w:rPr>
        <w:t>m</w:t>
      </w:r>
      <w:r w:rsidRPr="00FF07D5">
        <w:rPr>
          <w:rFonts w:ascii="Calibri" w:eastAsia="Calibri" w:hAnsi="Calibri"/>
        </w:rPr>
        <w:t>en</w:t>
      </w:r>
      <w:r w:rsidRPr="00FF07D5">
        <w:rPr>
          <w:rFonts w:ascii="Calibri" w:eastAsia="Calibri" w:hAnsi="Calibri"/>
          <w:spacing w:val="1"/>
        </w:rPr>
        <w:t>t</w:t>
      </w:r>
      <w:r w:rsidRPr="00FF07D5">
        <w:rPr>
          <w:rFonts w:ascii="Calibri" w:eastAsia="Calibri" w:hAnsi="Calibri"/>
        </w:rPr>
        <w:t>s. It is</w:t>
      </w:r>
      <w:r w:rsidRPr="00FF07D5">
        <w:rPr>
          <w:rFonts w:ascii="Calibri" w:eastAsia="Calibri" w:hAnsi="Calibri"/>
          <w:spacing w:val="1"/>
        </w:rPr>
        <w:t xml:space="preserve"> </w:t>
      </w:r>
      <w:r w:rsidRPr="00FF07D5">
        <w:rPr>
          <w:rFonts w:ascii="Calibri" w:eastAsia="Calibri" w:hAnsi="Calibri"/>
        </w:rPr>
        <w:t>str</w:t>
      </w:r>
      <w:r w:rsidRPr="00FF07D5">
        <w:rPr>
          <w:rFonts w:ascii="Calibri" w:eastAsia="Calibri" w:hAnsi="Calibri"/>
          <w:spacing w:val="1"/>
        </w:rPr>
        <w:t>on</w:t>
      </w:r>
      <w:r w:rsidRPr="00FF07D5">
        <w:rPr>
          <w:rFonts w:ascii="Calibri" w:eastAsia="Calibri" w:hAnsi="Calibri"/>
        </w:rPr>
        <w:t>gly</w:t>
      </w:r>
      <w:r w:rsidRPr="00FF07D5">
        <w:rPr>
          <w:rFonts w:ascii="Calibri" w:eastAsia="Calibri" w:hAnsi="Calibri"/>
          <w:spacing w:val="-5"/>
        </w:rPr>
        <w:t xml:space="preserve"> </w:t>
      </w:r>
      <w:r w:rsidRPr="00FF07D5">
        <w:rPr>
          <w:rFonts w:ascii="Calibri" w:eastAsia="Calibri" w:hAnsi="Calibri"/>
          <w:spacing w:val="-2"/>
        </w:rPr>
        <w:t>r</w:t>
      </w:r>
      <w:r w:rsidRPr="00FF07D5">
        <w:rPr>
          <w:rFonts w:ascii="Calibri" w:eastAsia="Calibri" w:hAnsi="Calibri"/>
        </w:rPr>
        <w:t>eco</w:t>
      </w:r>
      <w:r w:rsidRPr="00FF07D5">
        <w:rPr>
          <w:rFonts w:ascii="Calibri" w:eastAsia="Calibri" w:hAnsi="Calibri"/>
          <w:spacing w:val="1"/>
        </w:rPr>
        <w:t>m</w:t>
      </w:r>
      <w:r w:rsidRPr="00FF07D5">
        <w:rPr>
          <w:rFonts w:ascii="Calibri" w:eastAsia="Calibri" w:hAnsi="Calibri"/>
        </w:rPr>
        <w:t>m</w:t>
      </w:r>
      <w:r w:rsidRPr="00FF07D5">
        <w:rPr>
          <w:rFonts w:ascii="Calibri" w:eastAsia="Calibri" w:hAnsi="Calibri"/>
          <w:spacing w:val="-2"/>
        </w:rPr>
        <w:t>e</w:t>
      </w:r>
      <w:r w:rsidRPr="00FF07D5">
        <w:rPr>
          <w:rFonts w:ascii="Calibri" w:eastAsia="Calibri" w:hAnsi="Calibri"/>
          <w:spacing w:val="1"/>
        </w:rPr>
        <w:t>n</w:t>
      </w:r>
      <w:r w:rsidRPr="00FF07D5">
        <w:rPr>
          <w:rFonts w:ascii="Calibri" w:eastAsia="Calibri" w:hAnsi="Calibri"/>
        </w:rPr>
        <w:t>ded</w:t>
      </w:r>
      <w:r w:rsidRPr="00FF07D5">
        <w:rPr>
          <w:rFonts w:ascii="Calibri" w:eastAsia="Calibri" w:hAnsi="Calibri"/>
          <w:spacing w:val="-12"/>
        </w:rPr>
        <w:t xml:space="preserve"> </w:t>
      </w:r>
      <w:r w:rsidRPr="00FF07D5">
        <w:rPr>
          <w:rFonts w:ascii="Calibri" w:eastAsia="Calibri" w:hAnsi="Calibri"/>
          <w:spacing w:val="1"/>
        </w:rPr>
        <w:t>th</w:t>
      </w:r>
      <w:r w:rsidRPr="00FF07D5">
        <w:rPr>
          <w:rFonts w:ascii="Calibri" w:eastAsia="Calibri" w:hAnsi="Calibri"/>
          <w:spacing w:val="-2"/>
        </w:rPr>
        <w:t>a</w:t>
      </w:r>
      <w:r w:rsidRPr="00FF07D5">
        <w:rPr>
          <w:rFonts w:ascii="Calibri" w:eastAsia="Calibri" w:hAnsi="Calibri"/>
        </w:rPr>
        <w:t xml:space="preserve">t agencies </w:t>
      </w:r>
      <w:r w:rsidRPr="00FF07D5">
        <w:rPr>
          <w:rFonts w:ascii="Calibri" w:eastAsia="Calibri" w:hAnsi="Calibri"/>
          <w:spacing w:val="-2"/>
        </w:rPr>
        <w:t>o</w:t>
      </w:r>
      <w:r w:rsidRPr="00FF07D5">
        <w:rPr>
          <w:rFonts w:ascii="Calibri" w:eastAsia="Calibri" w:hAnsi="Calibri"/>
          <w:spacing w:val="1"/>
        </w:rPr>
        <w:t>bt</w:t>
      </w:r>
      <w:r w:rsidRPr="00FF07D5">
        <w:rPr>
          <w:rFonts w:ascii="Calibri" w:eastAsia="Calibri" w:hAnsi="Calibri"/>
        </w:rPr>
        <w:t>a</w:t>
      </w:r>
      <w:r w:rsidRPr="00FF07D5">
        <w:rPr>
          <w:rFonts w:ascii="Calibri" w:eastAsia="Calibri" w:hAnsi="Calibri"/>
          <w:spacing w:val="-2"/>
        </w:rPr>
        <w:t>i</w:t>
      </w:r>
      <w:r w:rsidRPr="00FF07D5">
        <w:rPr>
          <w:rFonts w:ascii="Calibri" w:eastAsia="Calibri" w:hAnsi="Calibri"/>
        </w:rPr>
        <w:t>n,</w:t>
      </w:r>
      <w:r w:rsidRPr="00FF07D5">
        <w:rPr>
          <w:rFonts w:ascii="Calibri" w:eastAsia="Calibri" w:hAnsi="Calibri"/>
          <w:spacing w:val="1"/>
        </w:rPr>
        <w:t xml:space="preserve"> </w:t>
      </w:r>
      <w:r w:rsidRPr="00FF07D5">
        <w:rPr>
          <w:rFonts w:ascii="Calibri" w:eastAsia="Calibri" w:hAnsi="Calibri"/>
          <w:spacing w:val="-2"/>
        </w:rPr>
        <w:t>a</w:t>
      </w:r>
      <w:r w:rsidRPr="00FF07D5">
        <w:rPr>
          <w:rFonts w:ascii="Calibri" w:eastAsia="Calibri" w:hAnsi="Calibri"/>
          <w:spacing w:val="1"/>
        </w:rPr>
        <w:t>n</w:t>
      </w:r>
      <w:r w:rsidRPr="00FF07D5">
        <w:rPr>
          <w:rFonts w:ascii="Calibri" w:eastAsia="Calibri" w:hAnsi="Calibri"/>
        </w:rPr>
        <w:t xml:space="preserve">d </w:t>
      </w:r>
      <w:r w:rsidRPr="00FF07D5">
        <w:rPr>
          <w:rFonts w:ascii="Calibri" w:eastAsia="Calibri" w:hAnsi="Calibri"/>
          <w:spacing w:val="-2"/>
        </w:rPr>
        <w:t>r</w:t>
      </w:r>
      <w:r w:rsidRPr="00FF07D5">
        <w:rPr>
          <w:rFonts w:ascii="Calibri" w:eastAsia="Calibri" w:hAnsi="Calibri"/>
        </w:rPr>
        <w:t>eview</w:t>
      </w:r>
      <w:r w:rsidRPr="00FF07D5">
        <w:rPr>
          <w:rFonts w:ascii="Calibri" w:eastAsia="Calibri" w:hAnsi="Calibri"/>
          <w:spacing w:val="-7"/>
        </w:rPr>
        <w:t xml:space="preserve"> </w:t>
      </w:r>
      <w:r w:rsidRPr="00FF07D5">
        <w:rPr>
          <w:rFonts w:ascii="Calibri" w:eastAsia="Calibri" w:hAnsi="Calibri"/>
        </w:rPr>
        <w:t>i</w:t>
      </w:r>
      <w:r w:rsidRPr="00FF07D5">
        <w:rPr>
          <w:rFonts w:ascii="Calibri" w:eastAsia="Calibri" w:hAnsi="Calibri"/>
          <w:spacing w:val="1"/>
        </w:rPr>
        <w:t>n</w:t>
      </w:r>
      <w:r w:rsidRPr="00FF07D5">
        <w:rPr>
          <w:rFonts w:ascii="Calibri" w:eastAsia="Calibri" w:hAnsi="Calibri"/>
        </w:rPr>
        <w:t>form</w:t>
      </w:r>
      <w:r w:rsidRPr="00FF07D5">
        <w:rPr>
          <w:rFonts w:ascii="Calibri" w:eastAsia="Calibri" w:hAnsi="Calibri"/>
          <w:spacing w:val="1"/>
        </w:rPr>
        <w:t>at</w:t>
      </w:r>
      <w:r w:rsidRPr="00FF07D5">
        <w:rPr>
          <w:rFonts w:ascii="Calibri" w:eastAsia="Calibri" w:hAnsi="Calibri"/>
          <w:spacing w:val="-2"/>
        </w:rPr>
        <w:t>i</w:t>
      </w:r>
      <w:r w:rsidRPr="00FF07D5">
        <w:rPr>
          <w:rFonts w:ascii="Calibri" w:eastAsia="Calibri" w:hAnsi="Calibri"/>
        </w:rPr>
        <w:t>on</w:t>
      </w:r>
      <w:r w:rsidRPr="00FF07D5">
        <w:rPr>
          <w:rFonts w:ascii="Calibri" w:eastAsia="Calibri" w:hAnsi="Calibri"/>
          <w:spacing w:val="2"/>
        </w:rPr>
        <w:t xml:space="preserve"> </w:t>
      </w:r>
      <w:r w:rsidRPr="00FF07D5">
        <w:rPr>
          <w:rFonts w:ascii="Calibri" w:eastAsia="Calibri" w:hAnsi="Calibri"/>
        </w:rPr>
        <w:t>r</w:t>
      </w:r>
      <w:r w:rsidRPr="00FF07D5">
        <w:rPr>
          <w:rFonts w:ascii="Calibri" w:eastAsia="Calibri" w:hAnsi="Calibri"/>
          <w:spacing w:val="1"/>
        </w:rPr>
        <w:t>e</w:t>
      </w:r>
      <w:r w:rsidRPr="00FF07D5">
        <w:rPr>
          <w:rFonts w:ascii="Calibri" w:eastAsia="Calibri" w:hAnsi="Calibri"/>
        </w:rPr>
        <w:t>l</w:t>
      </w:r>
      <w:r w:rsidRPr="00FF07D5">
        <w:rPr>
          <w:rFonts w:ascii="Calibri" w:eastAsia="Calibri" w:hAnsi="Calibri"/>
          <w:spacing w:val="-2"/>
        </w:rPr>
        <w:t>a</w:t>
      </w:r>
      <w:r w:rsidRPr="00FF07D5">
        <w:rPr>
          <w:rFonts w:ascii="Calibri" w:eastAsia="Calibri" w:hAnsi="Calibri"/>
          <w:spacing w:val="1"/>
        </w:rPr>
        <w:t>t</w:t>
      </w:r>
      <w:r w:rsidRPr="00FF07D5">
        <w:rPr>
          <w:rFonts w:ascii="Calibri" w:eastAsia="Calibri" w:hAnsi="Calibri"/>
          <w:spacing w:val="-2"/>
        </w:rPr>
        <w:t>e</w:t>
      </w:r>
      <w:r w:rsidRPr="00FF07D5">
        <w:rPr>
          <w:rFonts w:ascii="Calibri" w:eastAsia="Calibri" w:hAnsi="Calibri"/>
        </w:rPr>
        <w:t>d</w:t>
      </w:r>
      <w:r w:rsidRPr="00FF07D5">
        <w:rPr>
          <w:rFonts w:ascii="Calibri" w:eastAsia="Calibri" w:hAnsi="Calibri"/>
          <w:spacing w:val="-2"/>
        </w:rPr>
        <w:t xml:space="preserve"> </w:t>
      </w:r>
      <w:r w:rsidRPr="00FF07D5">
        <w:rPr>
          <w:rFonts w:ascii="Calibri" w:eastAsia="Calibri" w:hAnsi="Calibri"/>
        </w:rPr>
        <w:t>to</w:t>
      </w:r>
      <w:r w:rsidRPr="00FF07D5">
        <w:rPr>
          <w:rFonts w:ascii="Calibri" w:eastAsia="Calibri" w:hAnsi="Calibri"/>
          <w:spacing w:val="-2"/>
        </w:rPr>
        <w:t xml:space="preserve"> </w:t>
      </w:r>
      <w:r w:rsidRPr="00FF07D5">
        <w:rPr>
          <w:rFonts w:ascii="Calibri" w:eastAsia="Calibri" w:hAnsi="Calibri"/>
          <w:spacing w:val="1"/>
        </w:rPr>
        <w:t>th</w:t>
      </w:r>
      <w:r w:rsidRPr="00FF07D5">
        <w:rPr>
          <w:rFonts w:ascii="Calibri" w:eastAsia="Calibri" w:hAnsi="Calibri"/>
        </w:rPr>
        <w:t>e</w:t>
      </w:r>
      <w:r w:rsidRPr="00FF07D5">
        <w:rPr>
          <w:rFonts w:ascii="Calibri" w:eastAsia="Calibri" w:hAnsi="Calibri"/>
          <w:spacing w:val="-3"/>
        </w:rPr>
        <w:t xml:space="preserve"> </w:t>
      </w:r>
      <w:r w:rsidRPr="00FF07D5">
        <w:rPr>
          <w:rFonts w:ascii="Calibri" w:eastAsia="Calibri" w:hAnsi="Calibri"/>
        </w:rPr>
        <w:t>CoC P</w:t>
      </w:r>
      <w:r w:rsidRPr="00FF07D5">
        <w:rPr>
          <w:rFonts w:ascii="Calibri" w:eastAsia="Calibri" w:hAnsi="Calibri"/>
          <w:spacing w:val="1"/>
        </w:rPr>
        <w:t>r</w:t>
      </w:r>
      <w:r w:rsidRPr="00FF07D5">
        <w:rPr>
          <w:rFonts w:ascii="Calibri" w:eastAsia="Calibri" w:hAnsi="Calibri"/>
        </w:rPr>
        <w:t>ogram,</w:t>
      </w:r>
      <w:r w:rsidRPr="00FF07D5">
        <w:rPr>
          <w:rFonts w:ascii="Calibri" w:eastAsia="Calibri" w:hAnsi="Calibri"/>
          <w:spacing w:val="-9"/>
        </w:rPr>
        <w:t xml:space="preserve"> </w:t>
      </w:r>
      <w:r w:rsidRPr="00FF07D5">
        <w:rPr>
          <w:rFonts w:ascii="Calibri" w:eastAsia="Calibri" w:hAnsi="Calibri"/>
          <w:spacing w:val="1"/>
        </w:rPr>
        <w:t>t</w:t>
      </w:r>
      <w:r w:rsidRPr="00FF07D5">
        <w:rPr>
          <w:rFonts w:ascii="Calibri" w:eastAsia="Calibri" w:hAnsi="Calibri"/>
        </w:rPr>
        <w:t>he CoC I</w:t>
      </w:r>
      <w:r w:rsidRPr="00FF07D5">
        <w:rPr>
          <w:rFonts w:ascii="Calibri" w:eastAsia="Calibri" w:hAnsi="Calibri"/>
          <w:spacing w:val="-2"/>
        </w:rPr>
        <w:t>n</w:t>
      </w:r>
      <w:r w:rsidRPr="00FF07D5">
        <w:rPr>
          <w:rFonts w:ascii="Calibri" w:eastAsia="Calibri" w:hAnsi="Calibri"/>
          <w:spacing w:val="1"/>
        </w:rPr>
        <w:t>t</w:t>
      </w:r>
      <w:r w:rsidRPr="00FF07D5">
        <w:rPr>
          <w:rFonts w:ascii="Calibri" w:eastAsia="Calibri" w:hAnsi="Calibri"/>
        </w:rPr>
        <w:t>erim</w:t>
      </w:r>
      <w:r w:rsidRPr="00FF07D5">
        <w:rPr>
          <w:rFonts w:ascii="Calibri" w:eastAsia="Calibri" w:hAnsi="Calibri"/>
          <w:spacing w:val="-4"/>
        </w:rPr>
        <w:t xml:space="preserve"> </w:t>
      </w:r>
      <w:r w:rsidRPr="00FF07D5">
        <w:rPr>
          <w:rFonts w:ascii="Calibri" w:eastAsia="Calibri" w:hAnsi="Calibri"/>
        </w:rPr>
        <w:t>Rul</w:t>
      </w:r>
      <w:r w:rsidRPr="00FF07D5">
        <w:rPr>
          <w:rFonts w:ascii="Calibri" w:eastAsia="Calibri" w:hAnsi="Calibri"/>
          <w:spacing w:val="1"/>
        </w:rPr>
        <w:t>e</w:t>
      </w:r>
      <w:r w:rsidRPr="00FF07D5">
        <w:rPr>
          <w:rFonts w:ascii="Calibri" w:eastAsia="Calibri" w:hAnsi="Calibri"/>
        </w:rPr>
        <w:t xml:space="preserve">, </w:t>
      </w:r>
      <w:r w:rsidRPr="00FF07D5">
        <w:rPr>
          <w:rFonts w:ascii="Calibri" w:eastAsia="Calibri" w:hAnsi="Calibri"/>
          <w:spacing w:val="-2"/>
        </w:rPr>
        <w:t>a</w:t>
      </w:r>
      <w:r w:rsidRPr="00FF07D5">
        <w:rPr>
          <w:rFonts w:ascii="Calibri" w:eastAsia="Calibri" w:hAnsi="Calibri"/>
          <w:spacing w:val="1"/>
        </w:rPr>
        <w:t>n</w:t>
      </w:r>
      <w:r w:rsidRPr="00FF07D5">
        <w:rPr>
          <w:rFonts w:ascii="Calibri" w:eastAsia="Calibri" w:hAnsi="Calibri"/>
        </w:rPr>
        <w:t>d t</w:t>
      </w:r>
      <w:r w:rsidRPr="00FF07D5">
        <w:rPr>
          <w:rFonts w:ascii="Calibri" w:eastAsia="Calibri" w:hAnsi="Calibri"/>
          <w:spacing w:val="1"/>
        </w:rPr>
        <w:t>h</w:t>
      </w:r>
      <w:r w:rsidRPr="00FF07D5">
        <w:rPr>
          <w:rFonts w:ascii="Calibri" w:eastAsia="Calibri" w:hAnsi="Calibri"/>
        </w:rPr>
        <w:t>e HE</w:t>
      </w:r>
      <w:r w:rsidRPr="00FF07D5">
        <w:rPr>
          <w:rFonts w:ascii="Calibri" w:eastAsia="Calibri" w:hAnsi="Calibri"/>
          <w:spacing w:val="1"/>
        </w:rPr>
        <w:t>A</w:t>
      </w:r>
      <w:r w:rsidRPr="00FF07D5">
        <w:rPr>
          <w:rFonts w:ascii="Calibri" w:eastAsia="Calibri" w:hAnsi="Calibri"/>
        </w:rPr>
        <w:t>RTH</w:t>
      </w:r>
      <w:r w:rsidRPr="00FF07D5">
        <w:rPr>
          <w:rFonts w:ascii="Calibri" w:eastAsia="Calibri" w:hAnsi="Calibri"/>
          <w:spacing w:val="-5"/>
        </w:rPr>
        <w:t xml:space="preserve"> </w:t>
      </w:r>
      <w:r w:rsidRPr="00FF07D5">
        <w:rPr>
          <w:rFonts w:ascii="Calibri" w:eastAsia="Calibri" w:hAnsi="Calibri"/>
        </w:rPr>
        <w:t>Act</w:t>
      </w:r>
      <w:r w:rsidRPr="00FF07D5">
        <w:rPr>
          <w:rFonts w:ascii="Calibri" w:eastAsia="Calibri" w:hAnsi="Calibri"/>
          <w:spacing w:val="-2"/>
        </w:rPr>
        <w:t xml:space="preserve"> </w:t>
      </w:r>
      <w:r w:rsidRPr="00FF07D5">
        <w:rPr>
          <w:rFonts w:ascii="Calibri" w:eastAsia="Calibri" w:hAnsi="Calibri"/>
        </w:rPr>
        <w:t>Reg</w:t>
      </w:r>
      <w:r w:rsidRPr="00FF07D5">
        <w:rPr>
          <w:rFonts w:ascii="Calibri" w:eastAsia="Calibri" w:hAnsi="Calibri"/>
          <w:spacing w:val="1"/>
        </w:rPr>
        <w:t>u</w:t>
      </w:r>
      <w:r w:rsidRPr="00FF07D5">
        <w:rPr>
          <w:rFonts w:ascii="Calibri" w:eastAsia="Calibri" w:hAnsi="Calibri"/>
        </w:rPr>
        <w:t>l</w:t>
      </w:r>
      <w:r w:rsidRPr="00FF07D5">
        <w:rPr>
          <w:rFonts w:ascii="Calibri" w:eastAsia="Calibri" w:hAnsi="Calibri"/>
          <w:spacing w:val="-2"/>
        </w:rPr>
        <w:t>a</w:t>
      </w:r>
      <w:r w:rsidRPr="00FF07D5">
        <w:rPr>
          <w:rFonts w:ascii="Calibri" w:eastAsia="Calibri" w:hAnsi="Calibri"/>
          <w:spacing w:val="1"/>
        </w:rPr>
        <w:t>t</w:t>
      </w:r>
      <w:r w:rsidRPr="00FF07D5">
        <w:rPr>
          <w:rFonts w:ascii="Calibri" w:eastAsia="Calibri" w:hAnsi="Calibri"/>
        </w:rPr>
        <w:t>io</w:t>
      </w:r>
      <w:r w:rsidRPr="00FF07D5">
        <w:rPr>
          <w:rFonts w:ascii="Calibri" w:eastAsia="Calibri" w:hAnsi="Calibri"/>
          <w:spacing w:val="2"/>
        </w:rPr>
        <w:t>n</w:t>
      </w:r>
      <w:r w:rsidRPr="00FF07D5">
        <w:rPr>
          <w:rFonts w:ascii="Calibri" w:eastAsia="Calibri" w:hAnsi="Calibri"/>
        </w:rPr>
        <w:t>s,</w:t>
      </w:r>
      <w:r w:rsidRPr="00FF07D5">
        <w:rPr>
          <w:rFonts w:ascii="Calibri" w:eastAsia="Calibri" w:hAnsi="Calibri"/>
          <w:spacing w:val="-9"/>
        </w:rPr>
        <w:t xml:space="preserve"> </w:t>
      </w:r>
      <w:r w:rsidRPr="00FF07D5">
        <w:rPr>
          <w:rFonts w:ascii="Calibri" w:eastAsia="Calibri" w:hAnsi="Calibri"/>
        </w:rPr>
        <w:t>alo</w:t>
      </w:r>
      <w:r w:rsidRPr="00FF07D5">
        <w:rPr>
          <w:rFonts w:ascii="Calibri" w:eastAsia="Calibri" w:hAnsi="Calibri"/>
          <w:spacing w:val="1"/>
        </w:rPr>
        <w:t>n</w:t>
      </w:r>
      <w:r w:rsidRPr="00FF07D5">
        <w:rPr>
          <w:rFonts w:ascii="Calibri" w:eastAsia="Calibri" w:hAnsi="Calibri"/>
        </w:rPr>
        <w:t>g w</w:t>
      </w:r>
      <w:r w:rsidRPr="00FF07D5">
        <w:rPr>
          <w:rFonts w:ascii="Calibri" w:eastAsia="Calibri" w:hAnsi="Calibri"/>
          <w:spacing w:val="-2"/>
        </w:rPr>
        <w:t>i</w:t>
      </w:r>
      <w:r w:rsidRPr="00FF07D5">
        <w:rPr>
          <w:rFonts w:ascii="Calibri" w:eastAsia="Calibri" w:hAnsi="Calibri"/>
          <w:spacing w:val="1"/>
        </w:rPr>
        <w:t>t</w:t>
      </w:r>
      <w:r w:rsidRPr="00FF07D5">
        <w:rPr>
          <w:rFonts w:ascii="Calibri" w:eastAsia="Calibri" w:hAnsi="Calibri"/>
        </w:rPr>
        <w:t xml:space="preserve">h </w:t>
      </w:r>
      <w:r w:rsidRPr="00FF07D5">
        <w:rPr>
          <w:rFonts w:ascii="Calibri" w:eastAsia="Calibri" w:hAnsi="Calibri"/>
          <w:spacing w:val="-2"/>
        </w:rPr>
        <w:t>a</w:t>
      </w:r>
      <w:r w:rsidRPr="00FF07D5">
        <w:rPr>
          <w:rFonts w:ascii="Calibri" w:eastAsia="Calibri" w:hAnsi="Calibri"/>
          <w:spacing w:val="1"/>
        </w:rPr>
        <w:t>n</w:t>
      </w:r>
      <w:r w:rsidRPr="00FF07D5">
        <w:rPr>
          <w:rFonts w:ascii="Calibri" w:eastAsia="Calibri" w:hAnsi="Calibri"/>
        </w:rPr>
        <w:t xml:space="preserve">y </w:t>
      </w:r>
      <w:r w:rsidRPr="00FF07D5">
        <w:rPr>
          <w:rFonts w:ascii="Calibri" w:eastAsia="Calibri" w:hAnsi="Calibri"/>
          <w:spacing w:val="-2"/>
        </w:rPr>
        <w:t>o</w:t>
      </w:r>
      <w:r w:rsidRPr="00FF07D5">
        <w:rPr>
          <w:rFonts w:ascii="Calibri" w:eastAsia="Calibri" w:hAnsi="Calibri"/>
          <w:spacing w:val="1"/>
        </w:rPr>
        <w:t>th</w:t>
      </w:r>
      <w:r w:rsidRPr="00FF07D5">
        <w:rPr>
          <w:rFonts w:ascii="Calibri" w:eastAsia="Calibri" w:hAnsi="Calibri"/>
          <w:spacing w:val="-2"/>
        </w:rPr>
        <w:t>e</w:t>
      </w:r>
      <w:r w:rsidRPr="00FF07D5">
        <w:rPr>
          <w:rFonts w:ascii="Calibri" w:eastAsia="Calibri" w:hAnsi="Calibri"/>
        </w:rPr>
        <w:t>r</w:t>
      </w:r>
      <w:r w:rsidRPr="00FF07D5">
        <w:rPr>
          <w:rFonts w:ascii="Calibri" w:eastAsia="Calibri" w:hAnsi="Calibri"/>
          <w:spacing w:val="-2"/>
        </w:rPr>
        <w:t xml:space="preserve"> </w:t>
      </w:r>
      <w:r w:rsidRPr="00FF07D5">
        <w:rPr>
          <w:rFonts w:ascii="Calibri" w:eastAsia="Calibri" w:hAnsi="Calibri"/>
        </w:rPr>
        <w:t>r</w:t>
      </w:r>
      <w:r w:rsidRPr="00FF07D5">
        <w:rPr>
          <w:rFonts w:ascii="Calibri" w:eastAsia="Calibri" w:hAnsi="Calibri"/>
          <w:spacing w:val="1"/>
        </w:rPr>
        <w:t>e</w:t>
      </w:r>
      <w:r w:rsidRPr="00FF07D5">
        <w:rPr>
          <w:rFonts w:ascii="Calibri" w:eastAsia="Calibri" w:hAnsi="Calibri"/>
          <w:spacing w:val="-2"/>
        </w:rPr>
        <w:t>l</w:t>
      </w:r>
      <w:r w:rsidRPr="00FF07D5">
        <w:rPr>
          <w:rFonts w:ascii="Calibri" w:eastAsia="Calibri" w:hAnsi="Calibri"/>
        </w:rPr>
        <w:t>a</w:t>
      </w:r>
      <w:r w:rsidRPr="00FF07D5">
        <w:rPr>
          <w:rFonts w:ascii="Calibri" w:eastAsia="Calibri" w:hAnsi="Calibri"/>
          <w:spacing w:val="1"/>
        </w:rPr>
        <w:t>t</w:t>
      </w:r>
      <w:r w:rsidRPr="00FF07D5">
        <w:rPr>
          <w:rFonts w:ascii="Calibri" w:eastAsia="Calibri" w:hAnsi="Calibri"/>
          <w:spacing w:val="-2"/>
        </w:rPr>
        <w:t>e</w:t>
      </w:r>
      <w:r w:rsidRPr="00FF07D5">
        <w:rPr>
          <w:rFonts w:ascii="Calibri" w:eastAsia="Calibri" w:hAnsi="Calibri"/>
        </w:rPr>
        <w:t xml:space="preserve">d </w:t>
      </w:r>
      <w:r w:rsidRPr="00FF07D5">
        <w:rPr>
          <w:rFonts w:ascii="Calibri" w:eastAsia="Calibri" w:hAnsi="Calibri"/>
          <w:spacing w:val="1"/>
        </w:rPr>
        <w:t>d</w:t>
      </w:r>
      <w:r w:rsidRPr="00FF07D5">
        <w:rPr>
          <w:rFonts w:ascii="Calibri" w:eastAsia="Calibri" w:hAnsi="Calibri"/>
        </w:rPr>
        <w:t>oc</w:t>
      </w:r>
      <w:r w:rsidRPr="00FF07D5">
        <w:rPr>
          <w:rFonts w:ascii="Calibri" w:eastAsia="Calibri" w:hAnsi="Calibri"/>
          <w:spacing w:val="1"/>
        </w:rPr>
        <w:t>u</w:t>
      </w:r>
      <w:r w:rsidRPr="00FF07D5">
        <w:rPr>
          <w:rFonts w:ascii="Calibri" w:eastAsia="Calibri" w:hAnsi="Calibri"/>
        </w:rPr>
        <w:t>m</w:t>
      </w:r>
      <w:r w:rsidRPr="00FF07D5">
        <w:rPr>
          <w:rFonts w:ascii="Calibri" w:eastAsia="Calibri" w:hAnsi="Calibri"/>
          <w:spacing w:val="-2"/>
        </w:rPr>
        <w:t>e</w:t>
      </w:r>
      <w:r w:rsidRPr="00FF07D5">
        <w:rPr>
          <w:rFonts w:ascii="Calibri" w:eastAsia="Calibri" w:hAnsi="Calibri"/>
          <w:spacing w:val="1"/>
        </w:rPr>
        <w:t>nt</w:t>
      </w:r>
      <w:r w:rsidRPr="00FF07D5">
        <w:rPr>
          <w:rFonts w:ascii="Calibri" w:eastAsia="Calibri" w:hAnsi="Calibri"/>
        </w:rPr>
        <w:t>s</w:t>
      </w:r>
      <w:r w:rsidRPr="00FF07D5">
        <w:rPr>
          <w:rFonts w:ascii="Calibri" w:eastAsia="Calibri" w:hAnsi="Calibri"/>
          <w:spacing w:val="-5"/>
        </w:rPr>
        <w:t xml:space="preserve"> </w:t>
      </w:r>
      <w:r w:rsidRPr="00FF07D5">
        <w:rPr>
          <w:rFonts w:ascii="Calibri" w:eastAsia="Calibri" w:hAnsi="Calibri"/>
          <w:spacing w:val="1"/>
        </w:rPr>
        <w:t>p</w:t>
      </w:r>
      <w:r w:rsidRPr="00FF07D5">
        <w:rPr>
          <w:rFonts w:ascii="Calibri" w:eastAsia="Calibri" w:hAnsi="Calibri"/>
        </w:rPr>
        <w:t>rior to co</w:t>
      </w:r>
      <w:r w:rsidRPr="00FF07D5">
        <w:rPr>
          <w:rFonts w:ascii="Calibri" w:eastAsia="Calibri" w:hAnsi="Calibri"/>
          <w:spacing w:val="-2"/>
        </w:rPr>
        <w:t>m</w:t>
      </w:r>
      <w:r w:rsidRPr="00FF07D5">
        <w:rPr>
          <w:rFonts w:ascii="Calibri" w:eastAsia="Calibri" w:hAnsi="Calibri"/>
          <w:spacing w:val="1"/>
        </w:rPr>
        <w:t>p</w:t>
      </w:r>
      <w:r w:rsidRPr="00FF07D5">
        <w:rPr>
          <w:rFonts w:ascii="Calibri" w:eastAsia="Calibri" w:hAnsi="Calibri"/>
          <w:spacing w:val="2"/>
        </w:rPr>
        <w:t>l</w:t>
      </w:r>
      <w:r w:rsidRPr="00FF07D5">
        <w:rPr>
          <w:rFonts w:ascii="Calibri" w:eastAsia="Calibri" w:hAnsi="Calibri"/>
        </w:rPr>
        <w:t>e</w:t>
      </w:r>
      <w:r w:rsidRPr="00FF07D5">
        <w:rPr>
          <w:rFonts w:ascii="Calibri" w:eastAsia="Calibri" w:hAnsi="Calibri"/>
          <w:spacing w:val="2"/>
        </w:rPr>
        <w:t>t</w:t>
      </w:r>
      <w:r w:rsidRPr="00FF07D5">
        <w:rPr>
          <w:rFonts w:ascii="Calibri" w:eastAsia="Calibri" w:hAnsi="Calibri"/>
          <w:spacing w:val="-2"/>
        </w:rPr>
        <w:t>i</w:t>
      </w:r>
      <w:r w:rsidRPr="00FF07D5">
        <w:rPr>
          <w:rFonts w:ascii="Calibri" w:eastAsia="Calibri" w:hAnsi="Calibri"/>
        </w:rPr>
        <w:t>on</w:t>
      </w:r>
      <w:r w:rsidRPr="00FF07D5">
        <w:rPr>
          <w:rFonts w:ascii="Calibri" w:eastAsia="Calibri" w:hAnsi="Calibri"/>
          <w:spacing w:val="-6"/>
        </w:rPr>
        <w:t xml:space="preserve"> </w:t>
      </w:r>
      <w:r w:rsidRPr="00FF07D5">
        <w:rPr>
          <w:rFonts w:ascii="Calibri" w:eastAsia="Calibri" w:hAnsi="Calibri"/>
        </w:rPr>
        <w:t xml:space="preserve">of </w:t>
      </w:r>
      <w:r w:rsidRPr="00FF07D5">
        <w:rPr>
          <w:rFonts w:ascii="Calibri" w:eastAsia="Calibri" w:hAnsi="Calibri"/>
          <w:spacing w:val="1"/>
        </w:rPr>
        <w:t>t</w:t>
      </w:r>
      <w:r w:rsidRPr="00FF07D5">
        <w:rPr>
          <w:rFonts w:ascii="Calibri" w:eastAsia="Calibri" w:hAnsi="Calibri"/>
        </w:rPr>
        <w:t>his FY2025 CoC Agency Administrative Review for CoC-Funded Agencies.  In</w:t>
      </w:r>
      <w:r w:rsidRPr="00FF07D5">
        <w:rPr>
          <w:rFonts w:ascii="Calibri" w:eastAsia="Calibri" w:hAnsi="Calibri"/>
          <w:spacing w:val="2"/>
        </w:rPr>
        <w:t xml:space="preserve"> </w:t>
      </w:r>
      <w:r w:rsidRPr="00FF07D5">
        <w:rPr>
          <w:rFonts w:ascii="Calibri" w:eastAsia="Calibri" w:hAnsi="Calibri"/>
          <w:spacing w:val="-2"/>
        </w:rPr>
        <w:t>a</w:t>
      </w:r>
      <w:r w:rsidRPr="00FF07D5">
        <w:rPr>
          <w:rFonts w:ascii="Calibri" w:eastAsia="Calibri" w:hAnsi="Calibri"/>
          <w:spacing w:val="1"/>
        </w:rPr>
        <w:t>d</w:t>
      </w:r>
      <w:r w:rsidRPr="00FF07D5">
        <w:rPr>
          <w:rFonts w:ascii="Calibri" w:eastAsia="Calibri" w:hAnsi="Calibri"/>
        </w:rPr>
        <w:t>di</w:t>
      </w:r>
      <w:r w:rsidRPr="00FF07D5">
        <w:rPr>
          <w:rFonts w:ascii="Calibri" w:eastAsia="Calibri" w:hAnsi="Calibri"/>
          <w:spacing w:val="1"/>
        </w:rPr>
        <w:t>t</w:t>
      </w:r>
      <w:r w:rsidRPr="00FF07D5">
        <w:rPr>
          <w:rFonts w:ascii="Calibri" w:eastAsia="Calibri" w:hAnsi="Calibri"/>
        </w:rPr>
        <w:t>io</w:t>
      </w:r>
      <w:r w:rsidRPr="00FF07D5">
        <w:rPr>
          <w:rFonts w:ascii="Calibri" w:eastAsia="Calibri" w:hAnsi="Calibri"/>
          <w:spacing w:val="2"/>
        </w:rPr>
        <w:t>n</w:t>
      </w:r>
      <w:r w:rsidRPr="00FF07D5">
        <w:rPr>
          <w:rFonts w:ascii="Calibri" w:eastAsia="Calibri" w:hAnsi="Calibri"/>
        </w:rPr>
        <w:t>,</w:t>
      </w:r>
      <w:r w:rsidRPr="00FF07D5">
        <w:rPr>
          <w:rFonts w:ascii="Calibri" w:eastAsia="Calibri" w:hAnsi="Calibri"/>
          <w:spacing w:val="-3"/>
        </w:rPr>
        <w:t xml:space="preserve"> </w:t>
      </w:r>
      <w:r w:rsidRPr="00FF07D5">
        <w:rPr>
          <w:rFonts w:ascii="Calibri" w:eastAsia="Calibri" w:hAnsi="Calibri"/>
        </w:rPr>
        <w:t>HUD</w:t>
      </w:r>
      <w:r w:rsidRPr="00FF07D5">
        <w:rPr>
          <w:rFonts w:ascii="Calibri" w:eastAsia="Calibri" w:hAnsi="Calibri"/>
          <w:spacing w:val="-2"/>
        </w:rPr>
        <w:t xml:space="preserve"> </w:t>
      </w:r>
      <w:r w:rsidRPr="00FF07D5">
        <w:rPr>
          <w:rFonts w:ascii="Calibri" w:eastAsia="Calibri" w:hAnsi="Calibri"/>
        </w:rPr>
        <w:t>will</w:t>
      </w:r>
      <w:r w:rsidRPr="00FF07D5">
        <w:rPr>
          <w:rFonts w:ascii="Calibri" w:eastAsia="Calibri" w:hAnsi="Calibri"/>
          <w:spacing w:val="-3"/>
        </w:rPr>
        <w:t xml:space="preserve"> </w:t>
      </w:r>
      <w:r w:rsidRPr="00FF07D5">
        <w:rPr>
          <w:rFonts w:ascii="Calibri" w:eastAsia="Calibri" w:hAnsi="Calibri"/>
          <w:spacing w:val="1"/>
        </w:rPr>
        <w:t>p</w:t>
      </w:r>
      <w:r w:rsidRPr="00FF07D5">
        <w:rPr>
          <w:rFonts w:ascii="Calibri" w:eastAsia="Calibri" w:hAnsi="Calibri"/>
        </w:rPr>
        <w:t>r</w:t>
      </w:r>
      <w:r w:rsidRPr="00FF07D5">
        <w:rPr>
          <w:rFonts w:ascii="Calibri" w:eastAsia="Calibri" w:hAnsi="Calibri"/>
          <w:spacing w:val="1"/>
        </w:rPr>
        <w:t>o</w:t>
      </w:r>
      <w:r w:rsidRPr="00FF07D5">
        <w:rPr>
          <w:rFonts w:ascii="Calibri" w:eastAsia="Calibri" w:hAnsi="Calibri"/>
        </w:rPr>
        <w:t>vi</w:t>
      </w:r>
      <w:r w:rsidRPr="00FF07D5">
        <w:rPr>
          <w:rFonts w:ascii="Calibri" w:eastAsia="Calibri" w:hAnsi="Calibri"/>
          <w:spacing w:val="-2"/>
        </w:rPr>
        <w:t>d</w:t>
      </w:r>
      <w:r w:rsidRPr="00FF07D5">
        <w:rPr>
          <w:rFonts w:ascii="Calibri" w:eastAsia="Calibri" w:hAnsi="Calibri"/>
        </w:rPr>
        <w:t>e</w:t>
      </w:r>
      <w:r w:rsidRPr="00FF07D5">
        <w:rPr>
          <w:rFonts w:ascii="Calibri" w:eastAsia="Calibri" w:hAnsi="Calibri"/>
          <w:spacing w:val="-2"/>
        </w:rPr>
        <w:t xml:space="preserve"> </w:t>
      </w:r>
      <w:r w:rsidRPr="00FF07D5">
        <w:rPr>
          <w:rFonts w:ascii="Calibri" w:eastAsia="Calibri" w:hAnsi="Calibri"/>
        </w:rPr>
        <w:t>u</w:t>
      </w:r>
      <w:r w:rsidRPr="00FF07D5">
        <w:rPr>
          <w:rFonts w:ascii="Calibri" w:eastAsia="Calibri" w:hAnsi="Calibri"/>
          <w:spacing w:val="1"/>
        </w:rPr>
        <w:t>pd</w:t>
      </w:r>
      <w:r w:rsidRPr="00FF07D5">
        <w:rPr>
          <w:rFonts w:ascii="Calibri" w:eastAsia="Calibri" w:hAnsi="Calibri"/>
          <w:spacing w:val="-2"/>
        </w:rPr>
        <w:t>a</w:t>
      </w:r>
      <w:r w:rsidRPr="00FF07D5">
        <w:rPr>
          <w:rFonts w:ascii="Calibri" w:eastAsia="Calibri" w:hAnsi="Calibri"/>
          <w:spacing w:val="1"/>
        </w:rPr>
        <w:t>t</w:t>
      </w:r>
      <w:r w:rsidRPr="00FF07D5">
        <w:rPr>
          <w:rFonts w:ascii="Calibri" w:eastAsia="Calibri" w:hAnsi="Calibri"/>
        </w:rPr>
        <w:t>es</w:t>
      </w:r>
      <w:r w:rsidRPr="00FF07D5">
        <w:rPr>
          <w:rFonts w:ascii="Calibri" w:eastAsia="Calibri" w:hAnsi="Calibri"/>
          <w:spacing w:val="-2"/>
        </w:rPr>
        <w:t xml:space="preserve"> </w:t>
      </w:r>
      <w:r w:rsidRPr="00FF07D5">
        <w:rPr>
          <w:rFonts w:ascii="Calibri" w:eastAsia="Calibri" w:hAnsi="Calibri"/>
        </w:rPr>
        <w:t xml:space="preserve">via </w:t>
      </w:r>
      <w:r w:rsidRPr="00FF07D5">
        <w:rPr>
          <w:rFonts w:ascii="Calibri" w:eastAsia="Calibri" w:hAnsi="Calibri"/>
          <w:spacing w:val="1"/>
        </w:rPr>
        <w:t>t</w:t>
      </w:r>
      <w:r w:rsidRPr="00FF07D5">
        <w:rPr>
          <w:rFonts w:ascii="Calibri" w:eastAsia="Calibri" w:hAnsi="Calibri"/>
        </w:rPr>
        <w:t>heir we</w:t>
      </w:r>
      <w:r w:rsidRPr="00FF07D5">
        <w:rPr>
          <w:rFonts w:ascii="Calibri" w:eastAsia="Calibri" w:hAnsi="Calibri"/>
          <w:spacing w:val="1"/>
        </w:rPr>
        <w:t>b</w:t>
      </w:r>
      <w:r w:rsidRPr="00FF07D5">
        <w:rPr>
          <w:rFonts w:ascii="Calibri" w:eastAsia="Calibri" w:hAnsi="Calibri"/>
          <w:spacing w:val="-3"/>
        </w:rPr>
        <w:t>s</w:t>
      </w:r>
      <w:r w:rsidRPr="00FF07D5">
        <w:rPr>
          <w:rFonts w:ascii="Calibri" w:eastAsia="Calibri" w:hAnsi="Calibri"/>
        </w:rPr>
        <w:t>i</w:t>
      </w:r>
      <w:r w:rsidRPr="00FF07D5">
        <w:rPr>
          <w:rFonts w:ascii="Calibri" w:eastAsia="Calibri" w:hAnsi="Calibri"/>
          <w:spacing w:val="1"/>
        </w:rPr>
        <w:t>t</w:t>
      </w:r>
      <w:r w:rsidRPr="00FF07D5">
        <w:rPr>
          <w:rFonts w:ascii="Calibri" w:eastAsia="Calibri" w:hAnsi="Calibri"/>
        </w:rPr>
        <w:t>e at</w:t>
      </w:r>
      <w:r w:rsidRPr="00FF07D5">
        <w:rPr>
          <w:rFonts w:ascii="Calibri" w:hAnsi="Calibri"/>
        </w:rPr>
        <w:t xml:space="preserve"> </w:t>
      </w:r>
      <w:hyperlink r:id="rId19" w:history="1">
        <w:r w:rsidRPr="00FF07D5">
          <w:rPr>
            <w:rFonts w:ascii="Calibri" w:hAnsi="Calibri"/>
            <w:color w:val="0000FF"/>
            <w:u w:val="single"/>
          </w:rPr>
          <w:t>https://www.hud.gov/hud-partners/community-coc</w:t>
        </w:r>
      </w:hyperlink>
      <w:bookmarkEnd w:id="28"/>
      <w:bookmarkEnd w:id="29"/>
      <w:bookmarkEnd w:id="30"/>
      <w:r w:rsidRPr="00FF07D5">
        <w:rPr>
          <w:rFonts w:ascii="Calibri" w:hAnsi="Calibri"/>
        </w:rPr>
        <w:t>.</w:t>
      </w:r>
    </w:p>
    <w:p w14:paraId="33CEB3F5" w14:textId="7C6E49A2" w:rsidR="00FF07D5" w:rsidRDefault="00FF07D5" w:rsidP="003F4A6C">
      <w:pPr>
        <w:spacing w:after="160" w:line="259" w:lineRule="auto"/>
        <w:jc w:val="both"/>
        <w:rPr>
          <w:rFonts w:ascii="Calibri" w:hAnsi="Calibri"/>
        </w:rPr>
      </w:pPr>
      <w:r>
        <w:rPr>
          <w:rFonts w:ascii="Calibri" w:hAnsi="Calibri"/>
        </w:rPr>
        <w:br w:type="page"/>
      </w:r>
    </w:p>
    <w:p w14:paraId="697AF963" w14:textId="0E5FEA27" w:rsidR="00FF07D5" w:rsidRPr="008E4E2F" w:rsidRDefault="00FF07D5" w:rsidP="00FF07D5">
      <w:pPr>
        <w:pageBreakBefore/>
        <w:spacing w:after="0" w:line="240" w:lineRule="auto"/>
        <w:contextualSpacing/>
        <w:jc w:val="center"/>
        <w:rPr>
          <w:rFonts w:ascii="Calibri" w:hAnsi="Calibri" w:cs="Calibri"/>
          <w:smallCaps/>
          <w:spacing w:val="5"/>
          <w:sz w:val="36"/>
          <w:szCs w:val="36"/>
          <w:lang w:val="x-none" w:eastAsia="x-none" w:bidi="ar-SA"/>
        </w:rPr>
      </w:pPr>
      <w:r>
        <w:rPr>
          <w:rFonts w:ascii="Calibri" w:hAnsi="Calibri" w:cs="Calibri"/>
          <w:smallCaps/>
          <w:spacing w:val="5"/>
          <w:sz w:val="36"/>
          <w:szCs w:val="36"/>
          <w:lang w:eastAsia="x-none" w:bidi="ar-SA"/>
        </w:rPr>
        <w:lastRenderedPageBreak/>
        <w:t>FY2025 Agency Administrative Review for Continuum of Care-Funded Agencies Required Documents Checklist</w:t>
      </w:r>
    </w:p>
    <w:p w14:paraId="45756F2A" w14:textId="0A96F199" w:rsidR="00FF07D5" w:rsidRDefault="00FF07D5" w:rsidP="00FF07D5">
      <w:pPr>
        <w:spacing w:before="200" w:after="0" w:line="271" w:lineRule="auto"/>
        <w:jc w:val="center"/>
        <w:outlineLvl w:val="1"/>
        <w:rPr>
          <w:rFonts w:ascii="Calibri" w:hAnsi="Calibri" w:cs="Calibri"/>
          <w:smallCaps/>
          <w:sz w:val="24"/>
          <w:szCs w:val="24"/>
          <w:lang w:eastAsia="x-none" w:bidi="ar-SA"/>
        </w:rPr>
      </w:pPr>
      <w:r w:rsidRPr="00CD5D6E">
        <w:rPr>
          <w:rFonts w:ascii="Calibri" w:hAnsi="Calibri" w:cs="Calibri"/>
          <w:smallCaps/>
          <w:sz w:val="24"/>
          <w:szCs w:val="24"/>
          <w:lang w:val="x-none" w:eastAsia="x-none" w:bidi="ar-SA"/>
        </w:rPr>
        <w:t>D</w:t>
      </w:r>
      <w:r>
        <w:rPr>
          <w:rFonts w:ascii="Calibri" w:hAnsi="Calibri" w:cs="Calibri"/>
          <w:smallCaps/>
          <w:sz w:val="24"/>
          <w:szCs w:val="24"/>
          <w:lang w:val="x-none" w:eastAsia="x-none" w:bidi="ar-SA"/>
        </w:rPr>
        <w:t>ue</w:t>
      </w:r>
      <w:r w:rsidRPr="00CD5D6E">
        <w:rPr>
          <w:rFonts w:ascii="Calibri" w:hAnsi="Calibri" w:cs="Calibri"/>
          <w:smallCaps/>
          <w:sz w:val="24"/>
          <w:szCs w:val="24"/>
          <w:lang w:val="x-none" w:eastAsia="x-none" w:bidi="ar-SA"/>
        </w:rPr>
        <w:t xml:space="preserve"> </w:t>
      </w:r>
      <w:r w:rsidRPr="00D8662B">
        <w:rPr>
          <w:rFonts w:ascii="Calibri" w:hAnsi="Calibri" w:cs="Calibri"/>
          <w:smallCaps/>
          <w:sz w:val="24"/>
          <w:szCs w:val="24"/>
          <w:lang w:val="x-none" w:eastAsia="x-none" w:bidi="ar-SA"/>
        </w:rPr>
        <w:t>B</w:t>
      </w:r>
      <w:r>
        <w:rPr>
          <w:rFonts w:ascii="Calibri" w:hAnsi="Calibri" w:cs="Calibri"/>
          <w:smallCaps/>
          <w:sz w:val="24"/>
          <w:szCs w:val="24"/>
          <w:lang w:val="x-none" w:eastAsia="x-none" w:bidi="ar-SA"/>
        </w:rPr>
        <w:t>y</w:t>
      </w:r>
      <w:r w:rsidRPr="00D8662B">
        <w:rPr>
          <w:rFonts w:ascii="Calibri" w:hAnsi="Calibri" w:cs="Calibri"/>
          <w:smallCaps/>
          <w:sz w:val="24"/>
          <w:szCs w:val="24"/>
          <w:lang w:eastAsia="x-none" w:bidi="ar-SA"/>
        </w:rPr>
        <w:t xml:space="preserve"> </w:t>
      </w:r>
      <w:r>
        <w:rPr>
          <w:rFonts w:ascii="Calibri" w:hAnsi="Calibri" w:cs="Calibri"/>
          <w:smallCaps/>
          <w:sz w:val="24"/>
          <w:szCs w:val="24"/>
          <w:lang w:eastAsia="x-none" w:bidi="ar-SA"/>
        </w:rPr>
        <w:t>December 10, at 5:00 p.m.</w:t>
      </w:r>
      <w:r w:rsidRPr="00CD5D6E">
        <w:rPr>
          <w:rFonts w:ascii="Calibri" w:hAnsi="Calibri" w:cs="Calibri"/>
          <w:smallCaps/>
          <w:sz w:val="24"/>
          <w:szCs w:val="24"/>
          <w:lang w:eastAsia="x-none" w:bidi="ar-SA"/>
        </w:rPr>
        <w:t xml:space="preserve"> </w:t>
      </w:r>
      <w:r>
        <w:rPr>
          <w:rFonts w:ascii="Calibri" w:hAnsi="Calibri" w:cs="Calibri"/>
          <w:smallCaps/>
          <w:sz w:val="24"/>
          <w:szCs w:val="24"/>
          <w:lang w:eastAsia="x-none" w:bidi="ar-SA"/>
        </w:rPr>
        <w:t>PT</w:t>
      </w:r>
    </w:p>
    <w:p w14:paraId="0D42D07A" w14:textId="77777777" w:rsidR="00333B55" w:rsidRDefault="00333B55" w:rsidP="00333B55">
      <w:pPr>
        <w:spacing w:after="120"/>
        <w:rPr>
          <w:rFonts w:ascii="Calibri" w:hAnsi="Calibri" w:cs="Calibri"/>
          <w:b/>
        </w:rPr>
      </w:pPr>
    </w:p>
    <w:p w14:paraId="2AAAC262" w14:textId="7F918907" w:rsidR="00333B55" w:rsidRPr="000929BD" w:rsidRDefault="00333B55" w:rsidP="00333B55">
      <w:pPr>
        <w:spacing w:after="120"/>
        <w:rPr>
          <w:rFonts w:ascii="Calibri" w:hAnsi="Calibri" w:cs="Calibri"/>
          <w:u w:val="single"/>
        </w:rPr>
      </w:pPr>
      <w:r w:rsidRPr="000929BD">
        <w:rPr>
          <w:rFonts w:ascii="Calibri" w:hAnsi="Calibri" w:cs="Calibri"/>
          <w:b/>
        </w:rPr>
        <w:t>Agency Name:</w:t>
      </w:r>
      <w:r w:rsidRPr="000929BD">
        <w:rPr>
          <w:rFonts w:ascii="Calibri" w:hAnsi="Calibri" w:cs="Calibri"/>
        </w:rPr>
        <w:t xml:space="preserve"> </w:t>
      </w:r>
      <w:r>
        <w:rPr>
          <w:rFonts w:ascii="Calibri" w:hAnsi="Calibri" w:cs="Calibri"/>
        </w:rPr>
        <w:t>_______________________________________________________________________</w:t>
      </w:r>
    </w:p>
    <w:p w14:paraId="0CA7AD53" w14:textId="77777777" w:rsidR="00333B55" w:rsidRDefault="00333B55" w:rsidP="00333B55">
      <w:pPr>
        <w:spacing w:after="0" w:line="240" w:lineRule="auto"/>
        <w:jc w:val="both"/>
        <w:rPr>
          <w:rFonts w:ascii="Calibri" w:hAnsi="Calibri" w:cs="Calibri"/>
          <w:b/>
        </w:rPr>
      </w:pPr>
    </w:p>
    <w:p w14:paraId="770E2CBC" w14:textId="70A7AB76" w:rsidR="00333B55" w:rsidRPr="00333B55" w:rsidRDefault="00FF07D5" w:rsidP="00333B55">
      <w:pPr>
        <w:spacing w:after="0" w:line="240" w:lineRule="auto"/>
        <w:jc w:val="both"/>
        <w:rPr>
          <w:rFonts w:ascii="Calibri" w:hAnsi="Calibri" w:cs="Calibri"/>
          <w:b/>
          <w:bCs/>
        </w:rPr>
      </w:pPr>
      <w:r w:rsidRPr="008E4E2F">
        <w:rPr>
          <w:rFonts w:ascii="Calibri" w:hAnsi="Calibri" w:cs="Calibri"/>
          <w:b/>
        </w:rPr>
        <w:t xml:space="preserve">The following documents along with this checklist must be attached and submitted with </w:t>
      </w:r>
      <w:r>
        <w:rPr>
          <w:rFonts w:ascii="Calibri" w:hAnsi="Calibri" w:cs="Calibri"/>
          <w:b/>
        </w:rPr>
        <w:t>the FY2025 Agency Administrative Review for CoC-Funded Agencies</w:t>
      </w:r>
      <w:r w:rsidRPr="008E4E2F">
        <w:rPr>
          <w:rFonts w:ascii="Calibri" w:hAnsi="Calibri" w:cs="Calibri"/>
          <w:b/>
        </w:rPr>
        <w:t>.</w:t>
      </w:r>
      <w:r>
        <w:rPr>
          <w:rFonts w:ascii="Calibri" w:hAnsi="Calibri" w:cs="Calibri"/>
          <w:b/>
        </w:rPr>
        <w:t xml:space="preserve"> </w:t>
      </w:r>
    </w:p>
    <w:p w14:paraId="1565443A" w14:textId="75D724E7" w:rsidR="00FF07D5" w:rsidRPr="008E4E2F" w:rsidRDefault="00FF07D5" w:rsidP="00FF07D5">
      <w:pPr>
        <w:spacing w:after="0" w:line="240" w:lineRule="auto"/>
        <w:jc w:val="both"/>
        <w:rPr>
          <w:rFonts w:ascii="Calibri" w:hAnsi="Calibri" w:cs="Calibri"/>
          <w:b/>
        </w:rPr>
      </w:pPr>
    </w:p>
    <w:p w14:paraId="68F718C5" w14:textId="77777777" w:rsidR="00FF07D5" w:rsidRDefault="00FF07D5" w:rsidP="00FF07D5">
      <w:pPr>
        <w:spacing w:after="0" w:line="240" w:lineRule="auto"/>
        <w:rPr>
          <w:rFonts w:ascii="Calibri" w:eastAsia="MS Gothic" w:hAnsi="Calibri" w:cs="Calibri"/>
          <w:b/>
        </w:rPr>
      </w:pPr>
    </w:p>
    <w:p w14:paraId="043D6C79" w14:textId="77777777" w:rsidR="00FF07D5" w:rsidRPr="00DA44A7" w:rsidRDefault="00FF07D5" w:rsidP="003F4A6C">
      <w:pPr>
        <w:numPr>
          <w:ilvl w:val="0"/>
          <w:numId w:val="25"/>
        </w:numPr>
        <w:spacing w:before="120"/>
        <w:jc w:val="both"/>
        <w:rPr>
          <w:rFonts w:ascii="Calibri" w:hAnsi="Calibri" w:cs="Calibri"/>
          <w:b/>
          <w:bCs/>
        </w:rPr>
      </w:pPr>
      <w:r w:rsidRPr="00DA44A7">
        <w:rPr>
          <w:rFonts w:ascii="Calibri" w:hAnsi="Calibri" w:cs="Calibri"/>
          <w:b/>
          <w:bCs/>
        </w:rPr>
        <w:t xml:space="preserve">Exhibit 1: </w:t>
      </w:r>
      <w:r w:rsidRPr="003F4A6C">
        <w:rPr>
          <w:rFonts w:ascii="Calibri" w:hAnsi="Calibri" w:cs="Calibri"/>
        </w:rPr>
        <w:t>Agency Information Form</w:t>
      </w:r>
    </w:p>
    <w:p w14:paraId="3CF254C3" w14:textId="787F089E" w:rsidR="00333B55" w:rsidRDefault="00333B55" w:rsidP="00FF07D5">
      <w:pPr>
        <w:numPr>
          <w:ilvl w:val="0"/>
          <w:numId w:val="27"/>
        </w:numPr>
        <w:jc w:val="both"/>
        <w:rPr>
          <w:rFonts w:ascii="Calibri" w:hAnsi="Calibri" w:cs="Calibri"/>
          <w:b/>
          <w:bCs/>
        </w:rPr>
      </w:pPr>
      <w:r>
        <w:rPr>
          <w:rFonts w:ascii="Calibri" w:hAnsi="Calibri" w:cs="Calibri"/>
          <w:b/>
          <w:bCs/>
        </w:rPr>
        <w:t xml:space="preserve">Exhibit 2: </w:t>
      </w:r>
      <w:r w:rsidRPr="003F4A6C">
        <w:rPr>
          <w:rFonts w:ascii="Calibri" w:hAnsi="Calibri" w:cs="Calibri"/>
        </w:rPr>
        <w:t>Agency Certification for Required Documentation</w:t>
      </w:r>
      <w:r>
        <w:rPr>
          <w:rFonts w:ascii="Calibri" w:hAnsi="Calibri" w:cs="Calibri"/>
          <w:b/>
          <w:bCs/>
        </w:rPr>
        <w:t xml:space="preserve"> </w:t>
      </w:r>
    </w:p>
    <w:p w14:paraId="03B807BE" w14:textId="400DAC72" w:rsidR="00FF07D5" w:rsidRPr="00DA44A7" w:rsidRDefault="00FF07D5" w:rsidP="003F4A6C">
      <w:pPr>
        <w:numPr>
          <w:ilvl w:val="0"/>
          <w:numId w:val="27"/>
        </w:numPr>
        <w:jc w:val="both"/>
        <w:rPr>
          <w:rFonts w:ascii="Calibri" w:hAnsi="Calibri" w:cs="Calibri"/>
          <w:b/>
          <w:bCs/>
        </w:rPr>
      </w:pPr>
      <w:r w:rsidRPr="00DA44A7">
        <w:rPr>
          <w:rFonts w:ascii="Calibri" w:hAnsi="Calibri" w:cs="Calibri"/>
          <w:b/>
          <w:bCs/>
        </w:rPr>
        <w:t xml:space="preserve">Exhibit </w:t>
      </w:r>
      <w:r w:rsidR="00333B55">
        <w:rPr>
          <w:rFonts w:ascii="Calibri" w:hAnsi="Calibri" w:cs="Calibri"/>
          <w:b/>
          <w:bCs/>
        </w:rPr>
        <w:t>3</w:t>
      </w:r>
      <w:r w:rsidRPr="00DA44A7">
        <w:rPr>
          <w:rFonts w:ascii="Calibri" w:hAnsi="Calibri" w:cs="Calibri"/>
          <w:b/>
          <w:bCs/>
        </w:rPr>
        <w:t xml:space="preserve">: </w:t>
      </w:r>
      <w:r w:rsidRPr="009E1BBE">
        <w:rPr>
          <w:rFonts w:ascii="Calibri" w:hAnsi="Calibri" w:cs="Calibri"/>
        </w:rPr>
        <w:t>Agency Certification for Project</w:t>
      </w:r>
      <w:r w:rsidR="00AE7868">
        <w:rPr>
          <w:rFonts w:ascii="Calibri" w:hAnsi="Calibri" w:cs="Calibri"/>
        </w:rPr>
        <w:t xml:space="preserve"> Applications</w:t>
      </w:r>
      <w:r w:rsidRPr="00DA44A7">
        <w:rPr>
          <w:rFonts w:ascii="Calibri" w:hAnsi="Calibri" w:cs="Calibri"/>
          <w:b/>
          <w:bCs/>
        </w:rPr>
        <w:t xml:space="preserve"> </w:t>
      </w:r>
    </w:p>
    <w:p w14:paraId="460DC4B0" w14:textId="46519FE6" w:rsidR="00FF07D5" w:rsidRPr="00DA44A7" w:rsidRDefault="00FF07D5" w:rsidP="003F4A6C">
      <w:pPr>
        <w:numPr>
          <w:ilvl w:val="0"/>
          <w:numId w:val="27"/>
        </w:numPr>
        <w:jc w:val="both"/>
        <w:rPr>
          <w:rFonts w:ascii="Calibri" w:hAnsi="Calibri" w:cs="Calibri"/>
          <w:b/>
          <w:bCs/>
        </w:rPr>
      </w:pPr>
      <w:r w:rsidRPr="00DA44A7">
        <w:rPr>
          <w:rFonts w:ascii="Calibri" w:hAnsi="Calibri" w:cs="Calibri"/>
          <w:b/>
          <w:bCs/>
        </w:rPr>
        <w:t xml:space="preserve">Exhibit </w:t>
      </w:r>
      <w:r w:rsidR="00333B55">
        <w:rPr>
          <w:rFonts w:ascii="Calibri" w:hAnsi="Calibri" w:cs="Calibri"/>
          <w:b/>
          <w:bCs/>
        </w:rPr>
        <w:t>4</w:t>
      </w:r>
      <w:r w:rsidRPr="00DA44A7">
        <w:rPr>
          <w:rFonts w:ascii="Calibri" w:hAnsi="Calibri" w:cs="Calibri"/>
          <w:b/>
          <w:bCs/>
        </w:rPr>
        <w:t xml:space="preserve">: </w:t>
      </w:r>
      <w:r w:rsidRPr="009E1BBE">
        <w:rPr>
          <w:rFonts w:ascii="Calibri" w:hAnsi="Calibri" w:cs="Calibri"/>
        </w:rPr>
        <w:t>Terms and Conditions</w:t>
      </w:r>
    </w:p>
    <w:p w14:paraId="2E0BC277" w14:textId="77777777" w:rsidR="00FF07D5" w:rsidRPr="003F4A6C" w:rsidRDefault="00FF07D5" w:rsidP="003F4A6C">
      <w:pPr>
        <w:spacing w:after="0" w:line="240" w:lineRule="auto"/>
        <w:rPr>
          <w:rFonts w:ascii="Calibri" w:eastAsia="Calibri" w:hAnsi="Calibri"/>
          <w:lang w:eastAsia="x-none" w:bidi="ar-SA"/>
        </w:rPr>
      </w:pPr>
    </w:p>
    <w:p w14:paraId="251F15AD" w14:textId="77777777" w:rsidR="003F4A6C" w:rsidRDefault="003F4A6C">
      <w:pPr>
        <w:spacing w:after="160" w:line="259" w:lineRule="auto"/>
        <w:rPr>
          <w:rFonts w:asciiTheme="minorHAnsi" w:hAnsiTheme="minorHAnsi" w:cstheme="minorHAnsi"/>
          <w:smallCaps/>
          <w:spacing w:val="5"/>
          <w:sz w:val="36"/>
          <w:szCs w:val="36"/>
          <w:lang w:val="x-none" w:eastAsia="x-none" w:bidi="ar-SA"/>
        </w:rPr>
      </w:pPr>
      <w:bookmarkStart w:id="31" w:name="_Hlk215007870"/>
      <w:r>
        <w:rPr>
          <w:rFonts w:asciiTheme="minorHAnsi" w:hAnsiTheme="minorHAnsi" w:cstheme="minorHAnsi"/>
        </w:rPr>
        <w:br w:type="page"/>
      </w:r>
    </w:p>
    <w:p w14:paraId="69D11BCD" w14:textId="68A88C66" w:rsidR="00C5627B" w:rsidRPr="003F4A6C" w:rsidRDefault="00C5627B" w:rsidP="003F4A6C">
      <w:pPr>
        <w:pStyle w:val="Heading1"/>
        <w:rPr>
          <w:rFonts w:asciiTheme="minorHAnsi" w:hAnsiTheme="minorHAnsi" w:cstheme="minorHAnsi"/>
          <w:lang w:val="en-US"/>
        </w:rPr>
      </w:pPr>
      <w:r w:rsidRPr="003F4A6C">
        <w:rPr>
          <w:rFonts w:asciiTheme="minorHAnsi" w:hAnsiTheme="minorHAnsi" w:cstheme="minorHAnsi"/>
        </w:rPr>
        <w:lastRenderedPageBreak/>
        <w:t>EXHIBIT 1</w:t>
      </w:r>
      <w:r w:rsidRPr="003F4A6C">
        <w:rPr>
          <w:rFonts w:asciiTheme="minorHAnsi" w:hAnsiTheme="minorHAnsi" w:cstheme="minorHAnsi"/>
          <w:lang w:val="en-US"/>
        </w:rPr>
        <w:t>:  Agency Information Form</w:t>
      </w:r>
    </w:p>
    <w:bookmarkEnd w:id="31"/>
    <w:p w14:paraId="1624710D" w14:textId="5934CB0F" w:rsidR="00C5627B" w:rsidRPr="000929BD" w:rsidRDefault="00C5627B" w:rsidP="00C5627B">
      <w:pPr>
        <w:spacing w:after="120"/>
        <w:rPr>
          <w:rFonts w:ascii="Calibri" w:hAnsi="Calibri" w:cs="Calibri"/>
          <w:u w:val="single"/>
        </w:rPr>
      </w:pPr>
      <w:r w:rsidRPr="000929BD">
        <w:rPr>
          <w:rFonts w:ascii="Calibri" w:hAnsi="Calibri" w:cs="Calibri"/>
          <w:b/>
        </w:rPr>
        <w:t>Agency Name:</w:t>
      </w:r>
      <w:r w:rsidRPr="000929BD">
        <w:rPr>
          <w:rFonts w:ascii="Calibri" w:hAnsi="Calibri" w:cs="Calibri"/>
        </w:rPr>
        <w:t xml:space="preserve"> </w:t>
      </w:r>
      <w:bookmarkStart w:id="32" w:name="_Hlk215008245"/>
      <w:r w:rsidR="00C2531C">
        <w:rPr>
          <w:rFonts w:ascii="Calibri" w:hAnsi="Calibri" w:cs="Calibri"/>
        </w:rPr>
        <w:t>_______________________________________________________________________</w:t>
      </w:r>
      <w:bookmarkEnd w:id="32"/>
    </w:p>
    <w:p w14:paraId="0F11B094" w14:textId="434FB109" w:rsidR="00C5627B" w:rsidRDefault="00C5627B" w:rsidP="00C5627B">
      <w:pPr>
        <w:spacing w:line="240" w:lineRule="auto"/>
        <w:rPr>
          <w:rFonts w:ascii="Calibri" w:hAnsi="Calibri" w:cs="Calibri"/>
          <w:b/>
        </w:rPr>
      </w:pPr>
      <w:r>
        <w:rPr>
          <w:rFonts w:ascii="Calibri" w:hAnsi="Calibri" w:cs="Calibri"/>
          <w:b/>
        </w:rPr>
        <w:t>Agency Type</w:t>
      </w:r>
      <w:r>
        <w:rPr>
          <w:rStyle w:val="FootnoteReference"/>
          <w:rFonts w:ascii="Calibri" w:hAnsi="Calibri" w:cs="Calibri"/>
          <w:b/>
        </w:rPr>
        <w:footnoteReference w:id="1"/>
      </w:r>
      <w:r>
        <w:rPr>
          <w:rFonts w:ascii="Calibri" w:hAnsi="Calibri" w:cs="Calibri"/>
          <w:b/>
        </w:rPr>
        <w:t xml:space="preserve">: </w:t>
      </w:r>
      <w:r w:rsidR="00C2531C" w:rsidRPr="003F4A6C">
        <w:rPr>
          <w:rFonts w:ascii="Calibri" w:hAnsi="Calibri" w:cs="Calibri"/>
          <w:bCs/>
        </w:rPr>
        <w:t>_______________________________________________________________________</w:t>
      </w:r>
    </w:p>
    <w:p w14:paraId="34AFE1BA" w14:textId="14E68228" w:rsidR="00C5627B" w:rsidRDefault="000412CC" w:rsidP="00C5627B">
      <w:pPr>
        <w:spacing w:before="240" w:line="240" w:lineRule="auto"/>
        <w:rPr>
          <w:rFonts w:ascii="Calibri" w:hAnsi="Calibri" w:cs="Calibri"/>
        </w:rPr>
      </w:pPr>
      <w:r>
        <w:rPr>
          <w:rFonts w:ascii="Calibri" w:hAnsi="Calibri" w:cs="Calibri"/>
          <w:b/>
        </w:rPr>
        <w:t xml:space="preserve">Please </w:t>
      </w:r>
      <w:r w:rsidR="006E529B">
        <w:rPr>
          <w:rFonts w:ascii="Calibri" w:hAnsi="Calibri" w:cs="Calibri"/>
          <w:b/>
        </w:rPr>
        <w:t>check one of the boxes</w:t>
      </w:r>
      <w:r>
        <w:rPr>
          <w:rFonts w:ascii="Calibri" w:hAnsi="Calibri" w:cs="Calibri"/>
          <w:b/>
        </w:rPr>
        <w:t xml:space="preserve"> below</w:t>
      </w:r>
      <w:r w:rsidR="00C5627B" w:rsidRPr="000929BD">
        <w:rPr>
          <w:rFonts w:ascii="Calibri" w:hAnsi="Calibri" w:cs="Calibri"/>
          <w:b/>
        </w:rPr>
        <w:t>:</w:t>
      </w:r>
      <w:r w:rsidR="00C5627B" w:rsidRPr="000929BD">
        <w:rPr>
          <w:rFonts w:ascii="Calibri" w:hAnsi="Calibri" w:cs="Calibri"/>
        </w:rPr>
        <w:t xml:space="preserve"> </w:t>
      </w:r>
    </w:p>
    <w:p w14:paraId="1E27958C" w14:textId="04C92022" w:rsidR="000412CC" w:rsidRDefault="006E529B" w:rsidP="000412CC">
      <w:pPr>
        <w:pStyle w:val="ListParagraph"/>
        <w:numPr>
          <w:ilvl w:val="0"/>
          <w:numId w:val="25"/>
        </w:numPr>
        <w:spacing w:before="240" w:line="240" w:lineRule="auto"/>
        <w:rPr>
          <w:rFonts w:ascii="Calibri" w:hAnsi="Calibri" w:cs="Calibri"/>
        </w:rPr>
      </w:pPr>
      <w:r>
        <w:rPr>
          <w:rFonts w:ascii="Calibri" w:hAnsi="Calibri" w:cs="Calibri"/>
        </w:rPr>
        <w:t>No change to information. Please reference 2024 Agency Administrative Review</w:t>
      </w:r>
      <w:r w:rsidR="00AE7868">
        <w:rPr>
          <w:rFonts w:ascii="Calibri" w:hAnsi="Calibri" w:cs="Calibri"/>
        </w:rPr>
        <w:t>.</w:t>
      </w:r>
    </w:p>
    <w:p w14:paraId="342BE97B" w14:textId="36896479" w:rsidR="006E529B" w:rsidRPr="003F4A6C" w:rsidRDefault="006E529B" w:rsidP="003F4A6C">
      <w:pPr>
        <w:pStyle w:val="ListParagraph"/>
        <w:numPr>
          <w:ilvl w:val="0"/>
          <w:numId w:val="25"/>
        </w:numPr>
        <w:spacing w:before="240" w:line="240" w:lineRule="auto"/>
        <w:rPr>
          <w:rFonts w:ascii="Calibri" w:hAnsi="Calibri" w:cs="Calibri"/>
        </w:rPr>
      </w:pPr>
      <w:r>
        <w:rPr>
          <w:rFonts w:ascii="Calibri" w:hAnsi="Calibri" w:cs="Calibri"/>
        </w:rPr>
        <w:t>Information has been updated below.</w:t>
      </w:r>
    </w:p>
    <w:p w14:paraId="5A736CBE" w14:textId="77777777" w:rsidR="00C5627B" w:rsidRPr="000929BD" w:rsidRDefault="00C5627B" w:rsidP="00C5627B">
      <w:pPr>
        <w:spacing w:after="0" w:line="240" w:lineRule="auto"/>
        <w:rPr>
          <w:rFonts w:ascii="Calibri" w:hAnsi="Calibri" w:cs="Calibri"/>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2"/>
        <w:gridCol w:w="4080"/>
      </w:tblGrid>
      <w:tr w:rsidR="00C5627B" w:rsidRPr="000929BD" w14:paraId="2A07297F" w14:textId="77777777" w:rsidTr="00D75A38">
        <w:tc>
          <w:tcPr>
            <w:tcW w:w="5162" w:type="dxa"/>
            <w:shd w:val="clear" w:color="auto" w:fill="auto"/>
          </w:tcPr>
          <w:p w14:paraId="191F9C81" w14:textId="77777777" w:rsidR="00C5627B" w:rsidRPr="000929BD" w:rsidRDefault="00C5627B" w:rsidP="009245BC">
            <w:pPr>
              <w:spacing w:after="0"/>
              <w:jc w:val="both"/>
              <w:rPr>
                <w:rFonts w:ascii="Calibri" w:hAnsi="Calibri" w:cs="Calibri"/>
                <w:b/>
              </w:rPr>
            </w:pPr>
            <w:r>
              <w:rPr>
                <w:rFonts w:ascii="Calibri" w:hAnsi="Calibri" w:cs="Calibri"/>
                <w:b/>
              </w:rPr>
              <w:t>Employer or Taxpayer Identification Number (EIN/TIN)</w:t>
            </w:r>
          </w:p>
        </w:tc>
        <w:tc>
          <w:tcPr>
            <w:tcW w:w="4080" w:type="dxa"/>
            <w:shd w:val="clear" w:color="auto" w:fill="auto"/>
          </w:tcPr>
          <w:p w14:paraId="6CC3AE6B" w14:textId="77777777" w:rsidR="00C5627B" w:rsidRPr="000929BD" w:rsidDel="008B773D" w:rsidRDefault="00C5627B" w:rsidP="009245BC">
            <w:pPr>
              <w:spacing w:after="0" w:line="240" w:lineRule="auto"/>
              <w:rPr>
                <w:rStyle w:val="PlaceholderText"/>
                <w:rFonts w:ascii="Calibri" w:hAnsi="Calibri" w:cs="Calibri"/>
              </w:rPr>
            </w:pPr>
          </w:p>
        </w:tc>
      </w:tr>
      <w:tr w:rsidR="00C5627B" w:rsidRPr="000929BD" w14:paraId="6AAD7E9D" w14:textId="77777777" w:rsidTr="00D75A38">
        <w:tc>
          <w:tcPr>
            <w:tcW w:w="5162" w:type="dxa"/>
            <w:shd w:val="clear" w:color="auto" w:fill="auto"/>
          </w:tcPr>
          <w:p w14:paraId="6FCFB2E4" w14:textId="77777777" w:rsidR="00C5627B" w:rsidRPr="000929BD" w:rsidRDefault="00C5627B" w:rsidP="009245BC">
            <w:pPr>
              <w:spacing w:after="0"/>
              <w:jc w:val="both"/>
              <w:rPr>
                <w:rFonts w:ascii="Calibri" w:hAnsi="Calibri" w:cs="Calibri"/>
                <w:b/>
              </w:rPr>
            </w:pPr>
            <w:r w:rsidRPr="000929BD">
              <w:rPr>
                <w:rFonts w:ascii="Calibri" w:hAnsi="Calibri" w:cs="Calibri"/>
                <w:b/>
              </w:rPr>
              <w:t xml:space="preserve">System Award Management (SAM): </w:t>
            </w:r>
          </w:p>
        </w:tc>
        <w:tc>
          <w:tcPr>
            <w:tcW w:w="4080" w:type="dxa"/>
            <w:shd w:val="clear" w:color="auto" w:fill="auto"/>
          </w:tcPr>
          <w:p w14:paraId="0E0ED928" w14:textId="77777777" w:rsidR="00C5627B" w:rsidRPr="000929BD" w:rsidRDefault="00C5627B" w:rsidP="009245BC">
            <w:pPr>
              <w:spacing w:after="0" w:line="240" w:lineRule="auto"/>
              <w:rPr>
                <w:rFonts w:ascii="Calibri" w:hAnsi="Calibri" w:cs="Calibri"/>
                <w:b/>
              </w:rPr>
            </w:pPr>
          </w:p>
        </w:tc>
      </w:tr>
      <w:tr w:rsidR="00C5627B" w:rsidRPr="000929BD" w14:paraId="776CC623" w14:textId="77777777" w:rsidTr="00D75A38">
        <w:tc>
          <w:tcPr>
            <w:tcW w:w="5162" w:type="dxa"/>
            <w:shd w:val="clear" w:color="auto" w:fill="auto"/>
          </w:tcPr>
          <w:p w14:paraId="34331C01" w14:textId="77777777" w:rsidR="00C5627B" w:rsidRPr="000929BD" w:rsidRDefault="00C5627B" w:rsidP="009245BC">
            <w:pPr>
              <w:spacing w:after="0"/>
              <w:jc w:val="both"/>
              <w:rPr>
                <w:rFonts w:ascii="Calibri" w:hAnsi="Calibri" w:cs="Calibri"/>
                <w:b/>
              </w:rPr>
            </w:pPr>
            <w:r>
              <w:rPr>
                <w:rFonts w:ascii="Calibri" w:hAnsi="Calibri" w:cs="Calibri"/>
                <w:b/>
              </w:rPr>
              <w:t>Unique Entity Identifier (UEI):</w:t>
            </w:r>
          </w:p>
        </w:tc>
        <w:tc>
          <w:tcPr>
            <w:tcW w:w="4080" w:type="dxa"/>
            <w:shd w:val="clear" w:color="auto" w:fill="auto"/>
          </w:tcPr>
          <w:p w14:paraId="27C62456" w14:textId="77777777" w:rsidR="00C5627B" w:rsidRPr="000929BD" w:rsidRDefault="00C5627B" w:rsidP="009245BC">
            <w:pPr>
              <w:spacing w:after="0" w:line="240" w:lineRule="auto"/>
              <w:rPr>
                <w:rStyle w:val="PlaceholderText"/>
                <w:rFonts w:ascii="Calibri" w:hAnsi="Calibri" w:cs="Calibri"/>
              </w:rPr>
            </w:pPr>
          </w:p>
        </w:tc>
      </w:tr>
    </w:tbl>
    <w:p w14:paraId="22FA372F" w14:textId="77777777" w:rsidR="00C5627B" w:rsidRPr="000929BD" w:rsidRDefault="00C5627B" w:rsidP="00C5627B">
      <w:pPr>
        <w:spacing w:after="0" w:line="240" w:lineRule="auto"/>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5"/>
        <w:gridCol w:w="5767"/>
      </w:tblGrid>
      <w:tr w:rsidR="00C5627B" w:rsidRPr="000929BD" w14:paraId="45AFA01E" w14:textId="77777777" w:rsidTr="009245BC">
        <w:tc>
          <w:tcPr>
            <w:tcW w:w="3510" w:type="dxa"/>
            <w:shd w:val="clear" w:color="auto" w:fill="auto"/>
          </w:tcPr>
          <w:p w14:paraId="7423D353" w14:textId="77777777" w:rsidR="00C5627B" w:rsidRPr="000929BD" w:rsidRDefault="00C5627B" w:rsidP="009245BC">
            <w:pPr>
              <w:spacing w:after="0" w:line="240" w:lineRule="auto"/>
              <w:rPr>
                <w:rFonts w:ascii="Calibri" w:hAnsi="Calibri" w:cs="Calibri"/>
              </w:rPr>
            </w:pPr>
            <w:r w:rsidRPr="000929BD">
              <w:rPr>
                <w:rFonts w:ascii="Calibri" w:hAnsi="Calibri" w:cs="Calibri"/>
                <w:b/>
              </w:rPr>
              <w:t>Agency Complete Address:</w:t>
            </w:r>
            <w:r w:rsidRPr="000929BD">
              <w:rPr>
                <w:rFonts w:ascii="Calibri" w:hAnsi="Calibri" w:cs="Calibri"/>
              </w:rPr>
              <w:t xml:space="preserve"> </w:t>
            </w:r>
          </w:p>
        </w:tc>
        <w:tc>
          <w:tcPr>
            <w:tcW w:w="5850" w:type="dxa"/>
            <w:shd w:val="clear" w:color="auto" w:fill="auto"/>
          </w:tcPr>
          <w:p w14:paraId="1D6EFB69" w14:textId="77777777" w:rsidR="00C5627B" w:rsidRPr="000929BD" w:rsidRDefault="00C5627B" w:rsidP="009245BC">
            <w:pPr>
              <w:spacing w:after="0" w:line="240" w:lineRule="auto"/>
              <w:rPr>
                <w:rFonts w:ascii="Calibri" w:hAnsi="Calibri" w:cs="Calibri"/>
              </w:rPr>
            </w:pPr>
          </w:p>
        </w:tc>
      </w:tr>
      <w:tr w:rsidR="00C5627B" w:rsidRPr="000929BD" w14:paraId="598AD0D6" w14:textId="77777777" w:rsidTr="009245BC">
        <w:tc>
          <w:tcPr>
            <w:tcW w:w="3510" w:type="dxa"/>
            <w:shd w:val="clear" w:color="auto" w:fill="auto"/>
          </w:tcPr>
          <w:p w14:paraId="7D9E88D8" w14:textId="37FDF392" w:rsidR="00C5627B" w:rsidRPr="000929BD" w:rsidRDefault="00552D75" w:rsidP="009245BC">
            <w:pPr>
              <w:spacing w:after="0" w:line="240" w:lineRule="auto"/>
              <w:rPr>
                <w:rFonts w:ascii="Calibri" w:hAnsi="Calibri" w:cs="Calibri"/>
                <w:b/>
              </w:rPr>
            </w:pPr>
            <w:r>
              <w:rPr>
                <w:rFonts w:ascii="Calibri" w:hAnsi="Calibri" w:cs="Calibri"/>
                <w:b/>
              </w:rPr>
              <w:t>Fax</w:t>
            </w:r>
            <w:r w:rsidR="00C5627B" w:rsidRPr="000929BD">
              <w:rPr>
                <w:rFonts w:ascii="Calibri" w:hAnsi="Calibri" w:cs="Calibri"/>
                <w:b/>
              </w:rPr>
              <w:t>:</w:t>
            </w:r>
          </w:p>
        </w:tc>
        <w:tc>
          <w:tcPr>
            <w:tcW w:w="5850" w:type="dxa"/>
            <w:shd w:val="clear" w:color="auto" w:fill="auto"/>
          </w:tcPr>
          <w:p w14:paraId="45F4C087" w14:textId="77777777" w:rsidR="00C5627B" w:rsidRPr="000929BD" w:rsidRDefault="00C5627B" w:rsidP="009245BC">
            <w:pPr>
              <w:spacing w:after="0" w:line="240" w:lineRule="auto"/>
              <w:rPr>
                <w:rStyle w:val="PlaceholderText"/>
                <w:rFonts w:ascii="Calibri" w:hAnsi="Calibri" w:cs="Calibri"/>
              </w:rPr>
            </w:pPr>
          </w:p>
        </w:tc>
      </w:tr>
      <w:tr w:rsidR="00C5627B" w:rsidRPr="000929BD" w14:paraId="68610910" w14:textId="77777777" w:rsidTr="009245BC">
        <w:tc>
          <w:tcPr>
            <w:tcW w:w="3510" w:type="dxa"/>
            <w:shd w:val="clear" w:color="auto" w:fill="auto"/>
          </w:tcPr>
          <w:p w14:paraId="3D7A7AC2" w14:textId="24760986" w:rsidR="00C5627B" w:rsidRPr="000929BD" w:rsidRDefault="00552D75" w:rsidP="009245BC">
            <w:pPr>
              <w:spacing w:after="0" w:line="240" w:lineRule="auto"/>
              <w:rPr>
                <w:rFonts w:ascii="Calibri" w:hAnsi="Calibri" w:cs="Calibri"/>
                <w:b/>
              </w:rPr>
            </w:pPr>
            <w:r>
              <w:rPr>
                <w:rFonts w:ascii="Calibri" w:hAnsi="Calibri" w:cs="Calibri"/>
                <w:b/>
              </w:rPr>
              <w:t>Phone</w:t>
            </w:r>
            <w:r w:rsidR="00C5627B" w:rsidRPr="000929BD">
              <w:rPr>
                <w:rFonts w:ascii="Calibri" w:hAnsi="Calibri" w:cs="Calibri"/>
                <w:b/>
              </w:rPr>
              <w:t>:</w:t>
            </w:r>
          </w:p>
        </w:tc>
        <w:tc>
          <w:tcPr>
            <w:tcW w:w="5850" w:type="dxa"/>
            <w:shd w:val="clear" w:color="auto" w:fill="auto"/>
          </w:tcPr>
          <w:p w14:paraId="1EC4363A" w14:textId="77777777" w:rsidR="00C5627B" w:rsidRPr="000929BD" w:rsidRDefault="00C5627B" w:rsidP="009245BC">
            <w:pPr>
              <w:spacing w:after="0" w:line="240" w:lineRule="auto"/>
              <w:rPr>
                <w:rStyle w:val="PlaceholderText"/>
                <w:rFonts w:ascii="Calibri" w:hAnsi="Calibri" w:cs="Calibri"/>
              </w:rPr>
            </w:pPr>
          </w:p>
        </w:tc>
      </w:tr>
      <w:tr w:rsidR="00C5627B" w:rsidRPr="000929BD" w14:paraId="7262E9F9" w14:textId="77777777" w:rsidTr="009245BC">
        <w:tc>
          <w:tcPr>
            <w:tcW w:w="3510" w:type="dxa"/>
            <w:shd w:val="clear" w:color="auto" w:fill="auto"/>
          </w:tcPr>
          <w:p w14:paraId="6DA59B47" w14:textId="77777777" w:rsidR="00C5627B" w:rsidRPr="000929BD" w:rsidRDefault="00C5627B" w:rsidP="009245BC">
            <w:pPr>
              <w:spacing w:after="0" w:line="240" w:lineRule="auto"/>
              <w:rPr>
                <w:rFonts w:ascii="Calibri" w:hAnsi="Calibri" w:cs="Calibri"/>
                <w:b/>
              </w:rPr>
            </w:pPr>
            <w:r w:rsidRPr="000929BD">
              <w:rPr>
                <w:rFonts w:ascii="Calibri" w:hAnsi="Calibri" w:cs="Calibri"/>
                <w:b/>
              </w:rPr>
              <w:t>Email:</w:t>
            </w:r>
          </w:p>
        </w:tc>
        <w:tc>
          <w:tcPr>
            <w:tcW w:w="5850" w:type="dxa"/>
            <w:shd w:val="clear" w:color="auto" w:fill="auto"/>
          </w:tcPr>
          <w:p w14:paraId="0542E54A" w14:textId="77777777" w:rsidR="00C5627B" w:rsidRPr="000929BD" w:rsidRDefault="00C5627B" w:rsidP="009245BC">
            <w:pPr>
              <w:spacing w:after="0" w:line="240" w:lineRule="auto"/>
              <w:rPr>
                <w:rStyle w:val="PlaceholderText"/>
                <w:rFonts w:ascii="Calibri" w:hAnsi="Calibri" w:cs="Calibri"/>
              </w:rPr>
            </w:pPr>
          </w:p>
        </w:tc>
      </w:tr>
    </w:tbl>
    <w:p w14:paraId="57B6E819" w14:textId="77777777" w:rsidR="00C5627B" w:rsidRPr="000929BD" w:rsidRDefault="00C5627B" w:rsidP="00C5627B">
      <w:pPr>
        <w:spacing w:after="0" w:line="240" w:lineRule="auto"/>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5763"/>
      </w:tblGrid>
      <w:tr w:rsidR="00C5627B" w:rsidRPr="000929BD" w14:paraId="6A8F2EFB" w14:textId="77777777" w:rsidTr="009245BC">
        <w:tc>
          <w:tcPr>
            <w:tcW w:w="3510" w:type="dxa"/>
            <w:shd w:val="clear" w:color="auto" w:fill="auto"/>
          </w:tcPr>
          <w:p w14:paraId="1EF2DDA0" w14:textId="2BAEDF7B" w:rsidR="00C5627B" w:rsidRPr="000929BD" w:rsidRDefault="00C5627B" w:rsidP="009245BC">
            <w:pPr>
              <w:spacing w:after="0" w:line="240" w:lineRule="auto"/>
              <w:rPr>
                <w:rFonts w:ascii="Calibri" w:hAnsi="Calibri" w:cs="Calibri"/>
                <w:b/>
              </w:rPr>
            </w:pPr>
            <w:r w:rsidRPr="000929BD">
              <w:rPr>
                <w:rFonts w:ascii="Calibri" w:hAnsi="Calibri" w:cs="Calibri"/>
                <w:b/>
              </w:rPr>
              <w:t>Grant/Agency Contact Person</w:t>
            </w:r>
            <w:r w:rsidR="00552D75">
              <w:rPr>
                <w:rFonts w:ascii="Calibri" w:hAnsi="Calibri" w:cs="Calibri"/>
                <w:b/>
              </w:rPr>
              <w:t xml:space="preserve"> Completing the Application</w:t>
            </w:r>
            <w:r w:rsidRPr="000929BD">
              <w:rPr>
                <w:rFonts w:ascii="Calibri" w:hAnsi="Calibri" w:cs="Calibri"/>
                <w:b/>
              </w:rPr>
              <w:t>:</w:t>
            </w:r>
          </w:p>
        </w:tc>
        <w:tc>
          <w:tcPr>
            <w:tcW w:w="5850" w:type="dxa"/>
            <w:shd w:val="clear" w:color="auto" w:fill="auto"/>
          </w:tcPr>
          <w:p w14:paraId="662D1518" w14:textId="77777777" w:rsidR="00C5627B" w:rsidRPr="000929BD" w:rsidRDefault="00C5627B" w:rsidP="009245BC">
            <w:pPr>
              <w:spacing w:after="0" w:line="240" w:lineRule="auto"/>
              <w:rPr>
                <w:rFonts w:ascii="Calibri" w:hAnsi="Calibri" w:cs="Calibri"/>
              </w:rPr>
            </w:pPr>
          </w:p>
        </w:tc>
      </w:tr>
      <w:tr w:rsidR="00552D75" w:rsidRPr="000929BD" w14:paraId="310AF9A6" w14:textId="77777777" w:rsidTr="009245BC">
        <w:tc>
          <w:tcPr>
            <w:tcW w:w="3510" w:type="dxa"/>
            <w:shd w:val="clear" w:color="auto" w:fill="auto"/>
          </w:tcPr>
          <w:p w14:paraId="1463135B" w14:textId="1FC24D6A" w:rsidR="00552D75" w:rsidRPr="000929BD" w:rsidRDefault="00552D75" w:rsidP="009245BC">
            <w:pPr>
              <w:spacing w:after="0" w:line="240" w:lineRule="auto"/>
              <w:rPr>
                <w:rFonts w:ascii="Calibri" w:hAnsi="Calibri" w:cs="Calibri"/>
                <w:b/>
              </w:rPr>
            </w:pPr>
            <w:r>
              <w:rPr>
                <w:rFonts w:ascii="Calibri" w:hAnsi="Calibri" w:cs="Calibri"/>
                <w:b/>
              </w:rPr>
              <w:t>Title:</w:t>
            </w:r>
          </w:p>
        </w:tc>
        <w:tc>
          <w:tcPr>
            <w:tcW w:w="5850" w:type="dxa"/>
            <w:shd w:val="clear" w:color="auto" w:fill="auto"/>
          </w:tcPr>
          <w:p w14:paraId="37EA42A1" w14:textId="77777777" w:rsidR="00552D75" w:rsidRPr="000929BD" w:rsidRDefault="00552D75" w:rsidP="009245BC">
            <w:pPr>
              <w:spacing w:after="0" w:line="240" w:lineRule="auto"/>
              <w:rPr>
                <w:rFonts w:ascii="Calibri" w:hAnsi="Calibri" w:cs="Calibri"/>
              </w:rPr>
            </w:pPr>
          </w:p>
        </w:tc>
      </w:tr>
      <w:tr w:rsidR="00C5627B" w:rsidRPr="000929BD" w14:paraId="3C37FF9B" w14:textId="77777777" w:rsidTr="009245BC">
        <w:tc>
          <w:tcPr>
            <w:tcW w:w="3510" w:type="dxa"/>
            <w:shd w:val="clear" w:color="auto" w:fill="auto"/>
          </w:tcPr>
          <w:p w14:paraId="120A374A" w14:textId="77777777" w:rsidR="00C5627B" w:rsidRPr="000929BD" w:rsidRDefault="00C5627B" w:rsidP="009245BC">
            <w:pPr>
              <w:spacing w:after="0" w:line="240" w:lineRule="auto"/>
              <w:rPr>
                <w:rFonts w:ascii="Calibri" w:hAnsi="Calibri" w:cs="Calibri"/>
                <w:b/>
              </w:rPr>
            </w:pPr>
            <w:r w:rsidRPr="000929BD">
              <w:rPr>
                <w:rFonts w:ascii="Calibri" w:hAnsi="Calibri" w:cs="Calibri"/>
                <w:b/>
              </w:rPr>
              <w:t>Phone:</w:t>
            </w:r>
          </w:p>
        </w:tc>
        <w:tc>
          <w:tcPr>
            <w:tcW w:w="5850" w:type="dxa"/>
            <w:shd w:val="clear" w:color="auto" w:fill="auto"/>
          </w:tcPr>
          <w:p w14:paraId="2CF7DF23" w14:textId="77777777" w:rsidR="00C5627B" w:rsidRPr="000929BD" w:rsidRDefault="00C5627B" w:rsidP="009245BC">
            <w:pPr>
              <w:spacing w:after="0" w:line="240" w:lineRule="auto"/>
              <w:rPr>
                <w:rFonts w:ascii="Calibri" w:hAnsi="Calibri" w:cs="Calibri"/>
              </w:rPr>
            </w:pPr>
          </w:p>
        </w:tc>
      </w:tr>
      <w:tr w:rsidR="00C5627B" w:rsidRPr="000929BD" w14:paraId="68A5D9BD" w14:textId="77777777" w:rsidTr="009245BC">
        <w:tc>
          <w:tcPr>
            <w:tcW w:w="3510" w:type="dxa"/>
            <w:shd w:val="clear" w:color="auto" w:fill="auto"/>
          </w:tcPr>
          <w:p w14:paraId="4B55B87F" w14:textId="77777777" w:rsidR="00C5627B" w:rsidRPr="000929BD" w:rsidRDefault="00C5627B" w:rsidP="009245BC">
            <w:pPr>
              <w:spacing w:after="0" w:line="240" w:lineRule="auto"/>
              <w:rPr>
                <w:rFonts w:ascii="Calibri" w:hAnsi="Calibri" w:cs="Calibri"/>
                <w:b/>
              </w:rPr>
            </w:pPr>
            <w:r w:rsidRPr="000929BD">
              <w:rPr>
                <w:rFonts w:ascii="Calibri" w:hAnsi="Calibri" w:cs="Calibri"/>
                <w:b/>
              </w:rPr>
              <w:t>Email:</w:t>
            </w:r>
          </w:p>
        </w:tc>
        <w:tc>
          <w:tcPr>
            <w:tcW w:w="5850" w:type="dxa"/>
            <w:shd w:val="clear" w:color="auto" w:fill="auto"/>
          </w:tcPr>
          <w:p w14:paraId="3293BC26" w14:textId="77777777" w:rsidR="00C5627B" w:rsidRPr="000929BD" w:rsidRDefault="00C5627B" w:rsidP="009245BC">
            <w:pPr>
              <w:spacing w:after="0" w:line="240" w:lineRule="auto"/>
              <w:rPr>
                <w:rFonts w:ascii="Calibri" w:hAnsi="Calibri" w:cs="Calibri"/>
              </w:rPr>
            </w:pPr>
          </w:p>
        </w:tc>
      </w:tr>
    </w:tbl>
    <w:p w14:paraId="3D9F22FE" w14:textId="77777777" w:rsidR="00C5627B" w:rsidRPr="000929BD" w:rsidRDefault="00C5627B" w:rsidP="00C5627B">
      <w:pPr>
        <w:spacing w:after="0" w:line="240" w:lineRule="auto"/>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5761"/>
      </w:tblGrid>
      <w:tr w:rsidR="00C5627B" w:rsidRPr="000929BD" w14:paraId="42344DBD" w14:textId="77777777" w:rsidTr="009245BC">
        <w:tc>
          <w:tcPr>
            <w:tcW w:w="3510" w:type="dxa"/>
            <w:shd w:val="clear" w:color="auto" w:fill="auto"/>
          </w:tcPr>
          <w:p w14:paraId="1D0E435E" w14:textId="6D5DD77C" w:rsidR="00C5627B" w:rsidRPr="000929BD" w:rsidRDefault="002844B4" w:rsidP="009245BC">
            <w:pPr>
              <w:spacing w:after="0" w:line="240" w:lineRule="auto"/>
              <w:rPr>
                <w:rFonts w:ascii="Calibri" w:hAnsi="Calibri" w:cs="Calibri"/>
                <w:b/>
              </w:rPr>
            </w:pPr>
            <w:r>
              <w:rPr>
                <w:rFonts w:ascii="Calibri" w:hAnsi="Calibri" w:cs="Calibri"/>
                <w:b/>
              </w:rPr>
              <w:t>Authorized Representative</w:t>
            </w:r>
            <w:r w:rsidR="00B73FFC">
              <w:rPr>
                <w:rFonts w:ascii="Calibri" w:hAnsi="Calibri" w:cs="Calibri"/>
                <w:b/>
              </w:rPr>
              <w:t>, as noted in e-snaps</w:t>
            </w:r>
            <w:r w:rsidR="00C5627B" w:rsidRPr="000929BD">
              <w:rPr>
                <w:rFonts w:ascii="Calibri" w:hAnsi="Calibri" w:cs="Calibri"/>
                <w:b/>
              </w:rPr>
              <w:t>:</w:t>
            </w:r>
          </w:p>
        </w:tc>
        <w:tc>
          <w:tcPr>
            <w:tcW w:w="5850" w:type="dxa"/>
            <w:shd w:val="clear" w:color="auto" w:fill="auto"/>
          </w:tcPr>
          <w:p w14:paraId="473B1F80" w14:textId="77777777" w:rsidR="00C5627B" w:rsidRPr="000929BD" w:rsidRDefault="00C5627B" w:rsidP="009245BC">
            <w:pPr>
              <w:spacing w:after="0" w:line="240" w:lineRule="auto"/>
              <w:rPr>
                <w:rFonts w:ascii="Calibri" w:hAnsi="Calibri" w:cs="Calibri"/>
              </w:rPr>
            </w:pPr>
          </w:p>
        </w:tc>
      </w:tr>
      <w:tr w:rsidR="00552D75" w:rsidRPr="000929BD" w14:paraId="036FEE6B" w14:textId="77777777" w:rsidTr="009245BC">
        <w:tc>
          <w:tcPr>
            <w:tcW w:w="3510" w:type="dxa"/>
            <w:shd w:val="clear" w:color="auto" w:fill="auto"/>
          </w:tcPr>
          <w:p w14:paraId="3334EA3B" w14:textId="560DF1A1" w:rsidR="00552D75" w:rsidRPr="000929BD" w:rsidRDefault="00552D75" w:rsidP="009245BC">
            <w:pPr>
              <w:spacing w:after="0" w:line="240" w:lineRule="auto"/>
              <w:rPr>
                <w:rFonts w:ascii="Calibri" w:hAnsi="Calibri" w:cs="Calibri"/>
                <w:b/>
              </w:rPr>
            </w:pPr>
            <w:r>
              <w:rPr>
                <w:rFonts w:ascii="Calibri" w:hAnsi="Calibri" w:cs="Calibri"/>
                <w:b/>
              </w:rPr>
              <w:t>Title:</w:t>
            </w:r>
          </w:p>
        </w:tc>
        <w:tc>
          <w:tcPr>
            <w:tcW w:w="5850" w:type="dxa"/>
            <w:shd w:val="clear" w:color="auto" w:fill="auto"/>
          </w:tcPr>
          <w:p w14:paraId="100AA530" w14:textId="77777777" w:rsidR="00552D75" w:rsidRPr="000929BD" w:rsidRDefault="00552D75" w:rsidP="009245BC">
            <w:pPr>
              <w:spacing w:after="0" w:line="240" w:lineRule="auto"/>
              <w:rPr>
                <w:rFonts w:ascii="Calibri" w:hAnsi="Calibri" w:cs="Calibri"/>
              </w:rPr>
            </w:pPr>
          </w:p>
        </w:tc>
      </w:tr>
      <w:tr w:rsidR="00C5627B" w:rsidRPr="000929BD" w14:paraId="124DB2DE" w14:textId="77777777" w:rsidTr="009245BC">
        <w:tc>
          <w:tcPr>
            <w:tcW w:w="3510" w:type="dxa"/>
            <w:shd w:val="clear" w:color="auto" w:fill="auto"/>
          </w:tcPr>
          <w:p w14:paraId="6B971623" w14:textId="77777777" w:rsidR="00C5627B" w:rsidRPr="000929BD" w:rsidRDefault="00C5627B" w:rsidP="009245BC">
            <w:pPr>
              <w:spacing w:after="0" w:line="240" w:lineRule="auto"/>
              <w:rPr>
                <w:rFonts w:ascii="Calibri" w:hAnsi="Calibri" w:cs="Calibri"/>
                <w:b/>
              </w:rPr>
            </w:pPr>
            <w:r w:rsidRPr="000929BD">
              <w:rPr>
                <w:rFonts w:ascii="Calibri" w:hAnsi="Calibri" w:cs="Calibri"/>
                <w:b/>
              </w:rPr>
              <w:t>Phone:</w:t>
            </w:r>
          </w:p>
        </w:tc>
        <w:tc>
          <w:tcPr>
            <w:tcW w:w="5850" w:type="dxa"/>
            <w:shd w:val="clear" w:color="auto" w:fill="auto"/>
          </w:tcPr>
          <w:p w14:paraId="1E392BB0" w14:textId="77777777" w:rsidR="00C5627B" w:rsidRPr="000929BD" w:rsidRDefault="00C5627B" w:rsidP="009245BC">
            <w:pPr>
              <w:spacing w:after="0" w:line="240" w:lineRule="auto"/>
              <w:rPr>
                <w:rFonts w:ascii="Calibri" w:hAnsi="Calibri" w:cs="Calibri"/>
              </w:rPr>
            </w:pPr>
          </w:p>
        </w:tc>
      </w:tr>
      <w:tr w:rsidR="00C5627B" w:rsidRPr="000929BD" w14:paraId="7E3C68E2" w14:textId="77777777" w:rsidTr="009245BC">
        <w:tc>
          <w:tcPr>
            <w:tcW w:w="3510" w:type="dxa"/>
            <w:shd w:val="clear" w:color="auto" w:fill="auto"/>
          </w:tcPr>
          <w:p w14:paraId="49D39D67" w14:textId="77777777" w:rsidR="00C5627B" w:rsidRPr="000929BD" w:rsidRDefault="00C5627B" w:rsidP="009245BC">
            <w:pPr>
              <w:spacing w:after="0" w:line="240" w:lineRule="auto"/>
              <w:rPr>
                <w:rFonts w:ascii="Calibri" w:hAnsi="Calibri" w:cs="Calibri"/>
                <w:b/>
              </w:rPr>
            </w:pPr>
            <w:r w:rsidRPr="000929BD">
              <w:rPr>
                <w:rFonts w:ascii="Calibri" w:hAnsi="Calibri" w:cs="Calibri"/>
                <w:b/>
              </w:rPr>
              <w:t>Email:</w:t>
            </w:r>
          </w:p>
        </w:tc>
        <w:tc>
          <w:tcPr>
            <w:tcW w:w="5850" w:type="dxa"/>
            <w:shd w:val="clear" w:color="auto" w:fill="auto"/>
          </w:tcPr>
          <w:p w14:paraId="564A5F71" w14:textId="77777777" w:rsidR="00C5627B" w:rsidRPr="000929BD" w:rsidRDefault="00C5627B" w:rsidP="009245BC">
            <w:pPr>
              <w:spacing w:after="0" w:line="240" w:lineRule="auto"/>
              <w:rPr>
                <w:rFonts w:ascii="Calibri" w:hAnsi="Calibri" w:cs="Calibri"/>
              </w:rPr>
            </w:pPr>
          </w:p>
        </w:tc>
      </w:tr>
    </w:tbl>
    <w:p w14:paraId="6E90A973" w14:textId="77777777" w:rsidR="00C5627B" w:rsidRPr="000929BD" w:rsidRDefault="00C5627B" w:rsidP="00C5627B">
      <w:pPr>
        <w:spacing w:after="0" w:line="240" w:lineRule="auto"/>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5764"/>
      </w:tblGrid>
      <w:tr w:rsidR="00C5627B" w:rsidRPr="000929BD" w14:paraId="3405DD67" w14:textId="77777777" w:rsidTr="009245BC">
        <w:tc>
          <w:tcPr>
            <w:tcW w:w="3510" w:type="dxa"/>
            <w:shd w:val="clear" w:color="auto" w:fill="auto"/>
          </w:tcPr>
          <w:p w14:paraId="3EC18AA7" w14:textId="397875AA" w:rsidR="00C5627B" w:rsidRPr="000929BD" w:rsidRDefault="00C5627B" w:rsidP="009245BC">
            <w:pPr>
              <w:spacing w:after="0" w:line="240" w:lineRule="auto"/>
              <w:rPr>
                <w:rFonts w:ascii="Calibri" w:hAnsi="Calibri" w:cs="Calibri"/>
                <w:b/>
              </w:rPr>
            </w:pPr>
            <w:r w:rsidRPr="000929BD">
              <w:rPr>
                <w:rFonts w:ascii="Calibri" w:hAnsi="Calibri" w:cs="Calibri"/>
                <w:b/>
              </w:rPr>
              <w:t>H</w:t>
            </w:r>
            <w:r w:rsidR="004632E9">
              <w:rPr>
                <w:rFonts w:ascii="Calibri" w:hAnsi="Calibri" w:cs="Calibri"/>
                <w:b/>
              </w:rPr>
              <w:t xml:space="preserve">omeless </w:t>
            </w:r>
            <w:r w:rsidR="00A73AE1">
              <w:rPr>
                <w:rFonts w:ascii="Calibri" w:hAnsi="Calibri" w:cs="Calibri"/>
                <w:b/>
              </w:rPr>
              <w:t>M</w:t>
            </w:r>
            <w:r w:rsidR="004632E9">
              <w:rPr>
                <w:rFonts w:ascii="Calibri" w:hAnsi="Calibri" w:cs="Calibri"/>
                <w:b/>
              </w:rPr>
              <w:t xml:space="preserve">anagement </w:t>
            </w:r>
            <w:r w:rsidRPr="000929BD">
              <w:rPr>
                <w:rFonts w:ascii="Calibri" w:hAnsi="Calibri" w:cs="Calibri"/>
                <w:b/>
              </w:rPr>
              <w:t>I</w:t>
            </w:r>
            <w:r w:rsidR="004632E9">
              <w:rPr>
                <w:rFonts w:ascii="Calibri" w:hAnsi="Calibri" w:cs="Calibri"/>
                <w:b/>
              </w:rPr>
              <w:t xml:space="preserve">nformation </w:t>
            </w:r>
            <w:r w:rsidRPr="000929BD">
              <w:rPr>
                <w:rFonts w:ascii="Calibri" w:hAnsi="Calibri" w:cs="Calibri"/>
                <w:b/>
              </w:rPr>
              <w:t>S</w:t>
            </w:r>
            <w:r w:rsidR="004632E9">
              <w:rPr>
                <w:rFonts w:ascii="Calibri" w:hAnsi="Calibri" w:cs="Calibri"/>
                <w:b/>
              </w:rPr>
              <w:t>ystem (HMIS)</w:t>
            </w:r>
            <w:r w:rsidRPr="000929BD">
              <w:rPr>
                <w:rFonts w:ascii="Calibri" w:hAnsi="Calibri" w:cs="Calibri"/>
                <w:b/>
              </w:rPr>
              <w:t xml:space="preserve"> Agency Contact Person:</w:t>
            </w:r>
          </w:p>
        </w:tc>
        <w:tc>
          <w:tcPr>
            <w:tcW w:w="5850" w:type="dxa"/>
            <w:shd w:val="clear" w:color="auto" w:fill="auto"/>
          </w:tcPr>
          <w:p w14:paraId="21F0F579" w14:textId="77777777" w:rsidR="00C5627B" w:rsidRPr="000929BD" w:rsidRDefault="00C5627B" w:rsidP="009245BC">
            <w:pPr>
              <w:spacing w:after="0" w:line="240" w:lineRule="auto"/>
              <w:rPr>
                <w:rFonts w:ascii="Calibri" w:hAnsi="Calibri" w:cs="Calibri"/>
                <w:b/>
              </w:rPr>
            </w:pPr>
          </w:p>
        </w:tc>
      </w:tr>
      <w:tr w:rsidR="00C5627B" w:rsidRPr="000929BD" w14:paraId="0E0746A1" w14:textId="77777777" w:rsidTr="009245BC">
        <w:tc>
          <w:tcPr>
            <w:tcW w:w="3510" w:type="dxa"/>
            <w:shd w:val="clear" w:color="auto" w:fill="auto"/>
          </w:tcPr>
          <w:p w14:paraId="600B85F8" w14:textId="77777777" w:rsidR="00C5627B" w:rsidRPr="000929BD" w:rsidRDefault="00C5627B" w:rsidP="009245BC">
            <w:pPr>
              <w:spacing w:after="0" w:line="240" w:lineRule="auto"/>
              <w:rPr>
                <w:rFonts w:ascii="Calibri" w:hAnsi="Calibri" w:cs="Calibri"/>
                <w:b/>
              </w:rPr>
            </w:pPr>
            <w:r w:rsidRPr="000929BD">
              <w:rPr>
                <w:rFonts w:ascii="Calibri" w:hAnsi="Calibri" w:cs="Calibri"/>
                <w:b/>
              </w:rPr>
              <w:t>Title:</w:t>
            </w:r>
          </w:p>
        </w:tc>
        <w:tc>
          <w:tcPr>
            <w:tcW w:w="5850" w:type="dxa"/>
            <w:shd w:val="clear" w:color="auto" w:fill="auto"/>
          </w:tcPr>
          <w:p w14:paraId="351F54DC" w14:textId="77777777" w:rsidR="00C5627B" w:rsidRPr="000929BD" w:rsidRDefault="00C5627B" w:rsidP="009245BC">
            <w:pPr>
              <w:spacing w:after="0" w:line="240" w:lineRule="auto"/>
              <w:rPr>
                <w:rFonts w:ascii="Calibri" w:hAnsi="Calibri" w:cs="Calibri"/>
              </w:rPr>
            </w:pPr>
          </w:p>
        </w:tc>
      </w:tr>
      <w:tr w:rsidR="00C5627B" w:rsidRPr="000929BD" w14:paraId="10D3F774" w14:textId="77777777" w:rsidTr="009245BC">
        <w:tc>
          <w:tcPr>
            <w:tcW w:w="3510" w:type="dxa"/>
            <w:shd w:val="clear" w:color="auto" w:fill="auto"/>
          </w:tcPr>
          <w:p w14:paraId="482D45A3" w14:textId="26CE01AE" w:rsidR="00C5627B" w:rsidRPr="000929BD" w:rsidRDefault="00552D75" w:rsidP="009245BC">
            <w:pPr>
              <w:spacing w:after="0" w:line="240" w:lineRule="auto"/>
              <w:rPr>
                <w:rFonts w:ascii="Calibri" w:hAnsi="Calibri" w:cs="Calibri"/>
                <w:b/>
              </w:rPr>
            </w:pPr>
            <w:r>
              <w:rPr>
                <w:rFonts w:ascii="Calibri" w:hAnsi="Calibri" w:cs="Calibri"/>
                <w:b/>
              </w:rPr>
              <w:t>Phone</w:t>
            </w:r>
            <w:r w:rsidR="00C5627B" w:rsidRPr="000929BD">
              <w:rPr>
                <w:rFonts w:ascii="Calibri" w:hAnsi="Calibri" w:cs="Calibri"/>
                <w:b/>
              </w:rPr>
              <w:t>:</w:t>
            </w:r>
          </w:p>
        </w:tc>
        <w:tc>
          <w:tcPr>
            <w:tcW w:w="5850" w:type="dxa"/>
            <w:shd w:val="clear" w:color="auto" w:fill="auto"/>
          </w:tcPr>
          <w:p w14:paraId="0BD54C12" w14:textId="77777777" w:rsidR="00C5627B" w:rsidRPr="000929BD" w:rsidRDefault="00C5627B" w:rsidP="009245BC">
            <w:pPr>
              <w:spacing w:after="0" w:line="240" w:lineRule="auto"/>
              <w:rPr>
                <w:rFonts w:ascii="Calibri" w:hAnsi="Calibri" w:cs="Calibri"/>
              </w:rPr>
            </w:pPr>
          </w:p>
        </w:tc>
      </w:tr>
      <w:tr w:rsidR="00C5627B" w:rsidRPr="000929BD" w14:paraId="54283916" w14:textId="77777777" w:rsidTr="009245BC">
        <w:tc>
          <w:tcPr>
            <w:tcW w:w="3510" w:type="dxa"/>
            <w:shd w:val="clear" w:color="auto" w:fill="auto"/>
          </w:tcPr>
          <w:p w14:paraId="2EC8D75C" w14:textId="48232E07" w:rsidR="00C5627B" w:rsidRPr="000929BD" w:rsidRDefault="00552D75" w:rsidP="009245BC">
            <w:pPr>
              <w:spacing w:after="0" w:line="240" w:lineRule="auto"/>
              <w:rPr>
                <w:rFonts w:ascii="Calibri" w:hAnsi="Calibri" w:cs="Calibri"/>
                <w:b/>
              </w:rPr>
            </w:pPr>
            <w:r>
              <w:rPr>
                <w:rFonts w:ascii="Calibri" w:hAnsi="Calibri" w:cs="Calibri"/>
                <w:b/>
              </w:rPr>
              <w:t>Email</w:t>
            </w:r>
            <w:r w:rsidR="00C5627B" w:rsidRPr="000929BD">
              <w:rPr>
                <w:rFonts w:ascii="Calibri" w:hAnsi="Calibri" w:cs="Calibri"/>
                <w:b/>
              </w:rPr>
              <w:t>:</w:t>
            </w:r>
          </w:p>
        </w:tc>
        <w:tc>
          <w:tcPr>
            <w:tcW w:w="5850" w:type="dxa"/>
            <w:shd w:val="clear" w:color="auto" w:fill="auto"/>
          </w:tcPr>
          <w:p w14:paraId="69FAC36E" w14:textId="77777777" w:rsidR="00C5627B" w:rsidRPr="000929BD" w:rsidRDefault="00C5627B" w:rsidP="009245BC">
            <w:pPr>
              <w:spacing w:after="0" w:line="240" w:lineRule="auto"/>
              <w:rPr>
                <w:rFonts w:ascii="Calibri" w:hAnsi="Calibri" w:cs="Calibri"/>
              </w:rPr>
            </w:pPr>
          </w:p>
        </w:tc>
      </w:tr>
    </w:tbl>
    <w:p w14:paraId="2622F0F0" w14:textId="77777777" w:rsidR="00C5627B" w:rsidRPr="000929BD" w:rsidRDefault="00C5627B" w:rsidP="00C5627B">
      <w:pPr>
        <w:spacing w:after="0" w:line="240" w:lineRule="auto"/>
        <w:rPr>
          <w:rFonts w:ascii="Calibri" w:hAnsi="Calibri" w:cs="Calibri"/>
          <w:sz w:val="8"/>
        </w:rPr>
      </w:pPr>
    </w:p>
    <w:p w14:paraId="2581E8E7" w14:textId="77777777" w:rsidR="00C5627B" w:rsidRDefault="00C5627B" w:rsidP="00C5627B">
      <w:pPr>
        <w:autoSpaceDE w:val="0"/>
        <w:autoSpaceDN w:val="0"/>
        <w:adjustRightInd w:val="0"/>
        <w:spacing w:after="120"/>
        <w:contextualSpacing/>
        <w:rPr>
          <w:rFonts w:ascii="Calibri" w:hAnsi="Calibri" w:cs="Calibri"/>
          <w:b/>
          <w:u w:val="single"/>
        </w:rPr>
      </w:pPr>
    </w:p>
    <w:p w14:paraId="45ABABCD" w14:textId="77777777" w:rsidR="00D23041" w:rsidRDefault="00D23041" w:rsidP="00D75A38">
      <w:pPr>
        <w:spacing w:after="160" w:line="259" w:lineRule="auto"/>
        <w:rPr>
          <w:rFonts w:ascii="Calibri" w:hAnsi="Calibri" w:cs="Calibri"/>
          <w:smallCaps/>
          <w:spacing w:val="5"/>
          <w:sz w:val="36"/>
          <w:szCs w:val="36"/>
          <w:lang w:val="x-none" w:eastAsia="x-none" w:bidi="ar-SA"/>
        </w:rPr>
      </w:pPr>
    </w:p>
    <w:p w14:paraId="751778F6" w14:textId="77777777" w:rsidR="00D23041" w:rsidRDefault="00D23041">
      <w:pPr>
        <w:spacing w:after="160" w:line="259" w:lineRule="auto"/>
        <w:rPr>
          <w:rFonts w:ascii="Calibri" w:hAnsi="Calibri" w:cs="Calibri"/>
          <w:smallCaps/>
          <w:spacing w:val="5"/>
          <w:sz w:val="36"/>
          <w:szCs w:val="36"/>
          <w:lang w:val="x-none" w:eastAsia="x-none" w:bidi="ar-SA"/>
        </w:rPr>
      </w:pPr>
      <w:r>
        <w:rPr>
          <w:rFonts w:ascii="Calibri" w:hAnsi="Calibri" w:cs="Calibri"/>
          <w:smallCaps/>
          <w:spacing w:val="5"/>
          <w:sz w:val="36"/>
          <w:szCs w:val="36"/>
          <w:lang w:val="x-none" w:eastAsia="x-none" w:bidi="ar-SA"/>
        </w:rPr>
        <w:br w:type="page"/>
      </w:r>
    </w:p>
    <w:p w14:paraId="57DBFB7C" w14:textId="425BD36D" w:rsidR="00C2531C" w:rsidRPr="000929BD" w:rsidRDefault="00C2531C" w:rsidP="00C2531C">
      <w:pPr>
        <w:pStyle w:val="Heading1"/>
        <w:spacing w:before="0" w:after="120" w:line="240" w:lineRule="auto"/>
        <w:rPr>
          <w:rFonts w:ascii="Calibri" w:hAnsi="Calibri" w:cs="Calibri"/>
          <w:lang w:val="en-US"/>
        </w:rPr>
      </w:pPr>
      <w:r w:rsidRPr="000929BD">
        <w:rPr>
          <w:rFonts w:ascii="Calibri" w:hAnsi="Calibri" w:cs="Calibri"/>
        </w:rPr>
        <w:lastRenderedPageBreak/>
        <w:t xml:space="preserve">EXHIBIT </w:t>
      </w:r>
      <w:r>
        <w:rPr>
          <w:rFonts w:ascii="Calibri" w:hAnsi="Calibri" w:cs="Calibri"/>
        </w:rPr>
        <w:t>2</w:t>
      </w:r>
      <w:r w:rsidRPr="000929BD">
        <w:rPr>
          <w:rFonts w:ascii="Calibri" w:hAnsi="Calibri" w:cs="Calibri"/>
          <w:lang w:val="en-US"/>
        </w:rPr>
        <w:t xml:space="preserve">:  Agency </w:t>
      </w:r>
      <w:r>
        <w:rPr>
          <w:rFonts w:ascii="Calibri" w:hAnsi="Calibri" w:cs="Calibri"/>
          <w:lang w:val="en-US"/>
        </w:rPr>
        <w:t>Certification for Required Documentation</w:t>
      </w:r>
    </w:p>
    <w:p w14:paraId="5250D961" w14:textId="77777777" w:rsidR="00C2531C" w:rsidRDefault="00C2531C" w:rsidP="00C2531C">
      <w:pPr>
        <w:spacing w:after="0" w:line="240" w:lineRule="auto"/>
        <w:rPr>
          <w:rFonts w:ascii="Calibri" w:eastAsia="MS Gothic" w:hAnsi="Calibri" w:cs="Calibri"/>
          <w:b/>
        </w:rPr>
      </w:pPr>
    </w:p>
    <w:p w14:paraId="52536E6A" w14:textId="11A8C62C" w:rsidR="00C2531C" w:rsidRDefault="00C2531C" w:rsidP="00C2531C">
      <w:pPr>
        <w:spacing w:after="0" w:line="240" w:lineRule="auto"/>
        <w:rPr>
          <w:rFonts w:ascii="Calibri" w:eastAsia="MS Gothic" w:hAnsi="Calibri" w:cs="Calibri"/>
          <w:b/>
        </w:rPr>
      </w:pPr>
      <w:r>
        <w:rPr>
          <w:rFonts w:ascii="Calibri" w:eastAsia="MS Gothic" w:hAnsi="Calibri" w:cs="Calibri"/>
          <w:b/>
        </w:rPr>
        <w:t xml:space="preserve">Agency Name: </w:t>
      </w:r>
      <w:r w:rsidRPr="00C2531C">
        <w:rPr>
          <w:rFonts w:ascii="Calibri" w:eastAsia="MS Gothic" w:hAnsi="Calibri" w:cs="Calibri"/>
          <w:bCs/>
        </w:rPr>
        <w:t>_______________________________________________________________________</w:t>
      </w:r>
    </w:p>
    <w:p w14:paraId="65BFAB4D" w14:textId="77777777" w:rsidR="00C2531C" w:rsidRDefault="00C2531C" w:rsidP="00C2531C">
      <w:pPr>
        <w:spacing w:after="0" w:line="240" w:lineRule="auto"/>
        <w:rPr>
          <w:rFonts w:ascii="Calibri" w:eastAsia="MS Gothic" w:hAnsi="Calibri" w:cs="Calibri"/>
          <w:b/>
        </w:rPr>
      </w:pPr>
    </w:p>
    <w:p w14:paraId="3FEB408C" w14:textId="14B1B913" w:rsidR="00C2531C" w:rsidRDefault="00C2531C" w:rsidP="00C2531C">
      <w:pPr>
        <w:spacing w:after="0" w:line="240" w:lineRule="auto"/>
        <w:jc w:val="both"/>
        <w:rPr>
          <w:rFonts w:ascii="Calibri" w:hAnsi="Calibri" w:cs="Calibri"/>
          <w:bCs/>
        </w:rPr>
      </w:pPr>
      <w:bookmarkStart w:id="33" w:name="_Hlk215009505"/>
      <w:proofErr w:type="gramStart"/>
      <w:r w:rsidRPr="00354CE3">
        <w:rPr>
          <w:rFonts w:ascii="Calibri" w:hAnsi="Calibri" w:cs="Calibri"/>
          <w:bCs/>
        </w:rPr>
        <w:t>In an effort to</w:t>
      </w:r>
      <w:proofErr w:type="gramEnd"/>
      <w:r w:rsidRPr="00354CE3">
        <w:rPr>
          <w:rFonts w:ascii="Calibri" w:hAnsi="Calibri" w:cs="Calibri"/>
          <w:bCs/>
        </w:rPr>
        <w:t xml:space="preserve"> provide a streamlined and efficient process for evaluating the funding eligibility of </w:t>
      </w:r>
      <w:r>
        <w:rPr>
          <w:rFonts w:ascii="Calibri" w:hAnsi="Calibri" w:cs="Calibri"/>
          <w:bCs/>
        </w:rPr>
        <w:t>Continuum of Care (</w:t>
      </w:r>
      <w:r w:rsidRPr="00354CE3">
        <w:rPr>
          <w:rFonts w:ascii="Calibri" w:hAnsi="Calibri" w:cs="Calibri"/>
          <w:bCs/>
        </w:rPr>
        <w:t>CoC</w:t>
      </w:r>
      <w:r>
        <w:rPr>
          <w:rFonts w:ascii="Calibri" w:hAnsi="Calibri" w:cs="Calibri"/>
          <w:bCs/>
        </w:rPr>
        <w:t>)</w:t>
      </w:r>
      <w:r w:rsidRPr="00354CE3">
        <w:rPr>
          <w:rFonts w:ascii="Calibri" w:hAnsi="Calibri" w:cs="Calibri"/>
          <w:bCs/>
        </w:rPr>
        <w:t>-Funded Agencies, the County of Orange’s Office of Care Coordination</w:t>
      </w:r>
      <w:r w:rsidR="00AE7868">
        <w:rPr>
          <w:rFonts w:ascii="Calibri" w:hAnsi="Calibri" w:cs="Calibri"/>
          <w:bCs/>
        </w:rPr>
        <w:t xml:space="preserve"> </w:t>
      </w:r>
      <w:r w:rsidR="00AE7868" w:rsidRPr="00AE7868">
        <w:rPr>
          <w:rFonts w:ascii="Calibri" w:hAnsi="Calibri" w:cs="Calibri"/>
          <w:bCs/>
        </w:rPr>
        <w:t>(County)</w:t>
      </w:r>
      <w:r w:rsidRPr="00354CE3">
        <w:rPr>
          <w:rFonts w:ascii="Calibri" w:hAnsi="Calibri" w:cs="Calibri"/>
          <w:bCs/>
        </w:rPr>
        <w:t xml:space="preserve"> as the Collaborative Applicant is requiring certification that all administrative documents and information is current. </w:t>
      </w:r>
      <w:r>
        <w:rPr>
          <w:rFonts w:ascii="Calibri" w:hAnsi="Calibri" w:cs="Calibri"/>
          <w:bCs/>
        </w:rPr>
        <w:t>CoC-Funded Agencies are being asked to review the documents listed below, ensure all documents are up-to-date and that copies of these documents can be readily available, if requested.</w:t>
      </w:r>
    </w:p>
    <w:bookmarkEnd w:id="33"/>
    <w:p w14:paraId="5AD9C6FD" w14:textId="77777777" w:rsidR="00C2531C" w:rsidRDefault="00C2531C" w:rsidP="003F4A6C">
      <w:pPr>
        <w:spacing w:after="0" w:line="240" w:lineRule="auto"/>
        <w:jc w:val="both"/>
        <w:rPr>
          <w:rFonts w:ascii="Calibri" w:eastAsia="MS Gothic" w:hAnsi="Calibri" w:cs="Calibri"/>
          <w:b/>
        </w:rPr>
      </w:pPr>
    </w:p>
    <w:p w14:paraId="051B9E2A" w14:textId="77777777" w:rsidR="00C2531C" w:rsidRPr="00DA44A7" w:rsidRDefault="00C2531C" w:rsidP="00C2531C">
      <w:pPr>
        <w:numPr>
          <w:ilvl w:val="0"/>
          <w:numId w:val="54"/>
        </w:numPr>
        <w:spacing w:after="0"/>
        <w:jc w:val="both"/>
        <w:rPr>
          <w:rFonts w:ascii="Calibri" w:hAnsi="Calibri" w:cs="Calibri"/>
          <w:b/>
          <w:bCs/>
        </w:rPr>
      </w:pPr>
      <w:r w:rsidRPr="009E1BBE">
        <w:rPr>
          <w:rFonts w:ascii="Calibri" w:hAnsi="Calibri" w:cs="Calibri"/>
        </w:rPr>
        <w:t>Board of Directors’ Roster</w:t>
      </w:r>
      <w:r>
        <w:rPr>
          <w:rStyle w:val="FootnoteReference"/>
          <w:rFonts w:ascii="Calibri" w:hAnsi="Calibri" w:cs="Calibri"/>
        </w:rPr>
        <w:footnoteReference w:id="2"/>
      </w:r>
      <w:r w:rsidRPr="009E1BBE">
        <w:rPr>
          <w:rFonts w:ascii="Calibri" w:hAnsi="Calibri" w:cs="Calibri"/>
        </w:rPr>
        <w:t xml:space="preserve"> and Resolution</w:t>
      </w:r>
      <w:r w:rsidRPr="00DA44A7">
        <w:rPr>
          <w:rFonts w:ascii="Calibri" w:hAnsi="Calibri" w:cs="Calibri"/>
          <w:b/>
          <w:bCs/>
        </w:rPr>
        <w:t xml:space="preserve"> </w:t>
      </w:r>
    </w:p>
    <w:p w14:paraId="0F8F6809" w14:textId="77777777" w:rsidR="00C2531C" w:rsidRPr="00DA44A7" w:rsidRDefault="00C2531C" w:rsidP="00C2531C">
      <w:pPr>
        <w:numPr>
          <w:ilvl w:val="0"/>
          <w:numId w:val="54"/>
        </w:numPr>
        <w:spacing w:after="0"/>
        <w:jc w:val="both"/>
        <w:rPr>
          <w:rFonts w:ascii="Calibri" w:hAnsi="Calibri" w:cs="Calibri"/>
          <w:b/>
          <w:bCs/>
        </w:rPr>
      </w:pPr>
      <w:r w:rsidRPr="009E1BBE">
        <w:rPr>
          <w:rFonts w:ascii="Calibri" w:hAnsi="Calibri" w:cs="Calibri"/>
        </w:rPr>
        <w:t>State Certificate of Status</w:t>
      </w:r>
      <w:r w:rsidRPr="00DA44A7">
        <w:rPr>
          <w:rFonts w:ascii="Calibri" w:hAnsi="Calibri" w:cs="Calibri"/>
          <w:b/>
          <w:bCs/>
        </w:rPr>
        <w:t xml:space="preserve"> </w:t>
      </w:r>
    </w:p>
    <w:p w14:paraId="0B96CC48" w14:textId="77777777" w:rsidR="00C2531C" w:rsidRPr="00DA44A7" w:rsidRDefault="00C2531C" w:rsidP="00C2531C">
      <w:pPr>
        <w:numPr>
          <w:ilvl w:val="0"/>
          <w:numId w:val="54"/>
        </w:numPr>
        <w:spacing w:after="0"/>
        <w:jc w:val="both"/>
        <w:rPr>
          <w:rFonts w:ascii="Calibri" w:hAnsi="Calibri" w:cs="Calibri"/>
          <w:b/>
          <w:bCs/>
        </w:rPr>
      </w:pPr>
      <w:r w:rsidRPr="009E1BBE">
        <w:rPr>
          <w:rFonts w:ascii="Calibri" w:hAnsi="Calibri" w:cs="Calibri"/>
        </w:rPr>
        <w:t>501(c)3 certification</w:t>
      </w:r>
      <w:r w:rsidRPr="00DA44A7">
        <w:rPr>
          <w:rFonts w:ascii="Calibri" w:hAnsi="Calibri" w:cs="Calibri"/>
          <w:b/>
          <w:bCs/>
        </w:rPr>
        <w:t xml:space="preserve"> </w:t>
      </w:r>
    </w:p>
    <w:p w14:paraId="3327A3AC" w14:textId="77777777" w:rsidR="00C2531C" w:rsidRPr="00354CE3" w:rsidRDefault="00C2531C" w:rsidP="00C2531C">
      <w:pPr>
        <w:numPr>
          <w:ilvl w:val="0"/>
          <w:numId w:val="54"/>
        </w:numPr>
        <w:spacing w:after="0"/>
        <w:jc w:val="both"/>
        <w:rPr>
          <w:rFonts w:ascii="Calibri" w:hAnsi="Calibri" w:cs="Calibri"/>
          <w:b/>
          <w:bCs/>
        </w:rPr>
      </w:pPr>
      <w:r w:rsidRPr="00354CE3">
        <w:rPr>
          <w:rFonts w:ascii="Calibri" w:hAnsi="Calibri" w:cs="Calibri"/>
        </w:rPr>
        <w:t>A</w:t>
      </w:r>
      <w:r w:rsidRPr="009E1BBE">
        <w:rPr>
          <w:rFonts w:ascii="Calibri" w:hAnsi="Calibri" w:cs="Calibri"/>
        </w:rPr>
        <w:t xml:space="preserve"> single audit, previously known as the OMB Circular A-133 audit, if applicable</w:t>
      </w:r>
      <w:r>
        <w:rPr>
          <w:rFonts w:ascii="Calibri" w:hAnsi="Calibri" w:cs="Calibri"/>
        </w:rPr>
        <w:t xml:space="preserve">, was conducted recently </w:t>
      </w:r>
    </w:p>
    <w:p w14:paraId="12BEDC32" w14:textId="77777777" w:rsidR="00C2531C" w:rsidRPr="00354CE3" w:rsidRDefault="00C2531C" w:rsidP="00C2531C">
      <w:pPr>
        <w:numPr>
          <w:ilvl w:val="1"/>
          <w:numId w:val="54"/>
        </w:numPr>
        <w:spacing w:after="0"/>
        <w:jc w:val="both"/>
        <w:rPr>
          <w:rFonts w:ascii="Calibri" w:hAnsi="Calibri" w:cs="Calibri"/>
        </w:rPr>
      </w:pPr>
      <w:r>
        <w:rPr>
          <w:rFonts w:ascii="Calibri" w:hAnsi="Calibri" w:cs="Calibri"/>
        </w:rPr>
        <w:t xml:space="preserve">If there were any findings from the single audit, the agency’s Board of Director’s has been made aware, and the agency has </w:t>
      </w:r>
      <w:r w:rsidRPr="009E1BBE">
        <w:rPr>
          <w:rFonts w:ascii="Calibri" w:hAnsi="Calibri" w:cs="Calibri"/>
        </w:rPr>
        <w:t xml:space="preserve">taken </w:t>
      </w:r>
      <w:r>
        <w:rPr>
          <w:rFonts w:ascii="Calibri" w:hAnsi="Calibri" w:cs="Calibri"/>
        </w:rPr>
        <w:t>action to address concerns in a timely manner</w:t>
      </w:r>
      <w:r w:rsidRPr="009E1BBE">
        <w:rPr>
          <w:rFonts w:ascii="Calibri" w:hAnsi="Calibri" w:cs="Calibri"/>
        </w:rPr>
        <w:t>.</w:t>
      </w:r>
    </w:p>
    <w:p w14:paraId="3F12346B" w14:textId="77777777" w:rsidR="00C2531C" w:rsidRPr="00DA44A7" w:rsidRDefault="00C2531C" w:rsidP="00C2531C">
      <w:pPr>
        <w:numPr>
          <w:ilvl w:val="0"/>
          <w:numId w:val="54"/>
        </w:numPr>
        <w:spacing w:after="0"/>
        <w:jc w:val="both"/>
        <w:rPr>
          <w:rFonts w:ascii="Calibri" w:hAnsi="Calibri" w:cs="Calibri"/>
          <w:b/>
          <w:bCs/>
        </w:rPr>
      </w:pPr>
      <w:r w:rsidRPr="00354CE3">
        <w:rPr>
          <w:rFonts w:ascii="Calibri" w:hAnsi="Calibri" w:cs="Calibri"/>
        </w:rPr>
        <w:t>A</w:t>
      </w:r>
      <w:r>
        <w:rPr>
          <w:rFonts w:ascii="Calibri" w:hAnsi="Calibri" w:cs="Calibri"/>
        </w:rPr>
        <w:t xml:space="preserve">n </w:t>
      </w:r>
      <w:r w:rsidRPr="009E1BBE">
        <w:rPr>
          <w:rFonts w:ascii="Calibri" w:hAnsi="Calibri" w:cs="Calibri"/>
        </w:rPr>
        <w:t>agency financial audit by a certified public accountant (CPA)</w:t>
      </w:r>
      <w:r>
        <w:rPr>
          <w:rFonts w:ascii="Calibri" w:hAnsi="Calibri" w:cs="Calibri"/>
        </w:rPr>
        <w:t xml:space="preserve"> was conducted recently</w:t>
      </w:r>
    </w:p>
    <w:p w14:paraId="3871C6F0" w14:textId="77777777" w:rsidR="00C2531C" w:rsidRDefault="00C2531C" w:rsidP="00C2531C">
      <w:pPr>
        <w:numPr>
          <w:ilvl w:val="1"/>
          <w:numId w:val="54"/>
        </w:numPr>
        <w:spacing w:after="0"/>
        <w:jc w:val="both"/>
        <w:rPr>
          <w:rFonts w:ascii="Calibri" w:hAnsi="Calibri" w:cs="Calibri"/>
        </w:rPr>
      </w:pPr>
      <w:r>
        <w:rPr>
          <w:rFonts w:ascii="Calibri" w:hAnsi="Calibri" w:cs="Calibri"/>
        </w:rPr>
        <w:t xml:space="preserve">If there were any findings from the agency financial audit, the agency’s Board of Director’s has been made aware, and the agency has </w:t>
      </w:r>
      <w:r w:rsidRPr="009E1BBE">
        <w:rPr>
          <w:rFonts w:ascii="Calibri" w:hAnsi="Calibri" w:cs="Calibri"/>
        </w:rPr>
        <w:t xml:space="preserve">taken </w:t>
      </w:r>
      <w:r>
        <w:rPr>
          <w:rFonts w:ascii="Calibri" w:hAnsi="Calibri" w:cs="Calibri"/>
        </w:rPr>
        <w:t>action to address concerns in a timely manner</w:t>
      </w:r>
      <w:r w:rsidRPr="009E1BBE">
        <w:rPr>
          <w:rFonts w:ascii="Calibri" w:hAnsi="Calibri" w:cs="Calibri"/>
        </w:rPr>
        <w:t>.</w:t>
      </w:r>
    </w:p>
    <w:p w14:paraId="7FE9A566" w14:textId="77777777" w:rsidR="00C2531C" w:rsidRPr="002436F4" w:rsidRDefault="00C2531C" w:rsidP="00C2531C">
      <w:pPr>
        <w:numPr>
          <w:ilvl w:val="0"/>
          <w:numId w:val="54"/>
        </w:numPr>
        <w:spacing w:after="0"/>
        <w:jc w:val="both"/>
        <w:rPr>
          <w:rFonts w:ascii="Calibri" w:hAnsi="Calibri" w:cs="Calibri"/>
          <w:b/>
          <w:bCs/>
        </w:rPr>
      </w:pPr>
      <w:r w:rsidRPr="00354CE3">
        <w:rPr>
          <w:rFonts w:ascii="Calibri" w:hAnsi="Calibri" w:cs="Calibri"/>
        </w:rPr>
        <w:t>Current access to and utilization of</w:t>
      </w:r>
      <w:r>
        <w:rPr>
          <w:rFonts w:ascii="Calibri" w:hAnsi="Calibri" w:cs="Calibri"/>
          <w:b/>
          <w:bCs/>
        </w:rPr>
        <w:t xml:space="preserve"> </w:t>
      </w:r>
      <w:r w:rsidRPr="00DA44A7">
        <w:rPr>
          <w:rFonts w:ascii="Calibri" w:hAnsi="Calibri" w:cs="Calibri"/>
        </w:rPr>
        <w:t>Line of Credit Control System (LOCCS)</w:t>
      </w:r>
      <w:r>
        <w:rPr>
          <w:rFonts w:ascii="Calibri" w:hAnsi="Calibri" w:cs="Calibri"/>
        </w:rPr>
        <w:t>, with quarterly drawdowns at minimum.</w:t>
      </w:r>
      <w:r w:rsidRPr="00DA44A7">
        <w:rPr>
          <w:rFonts w:ascii="Calibri" w:hAnsi="Calibri" w:cs="Calibri"/>
        </w:rPr>
        <w:t xml:space="preserve"> </w:t>
      </w:r>
    </w:p>
    <w:p w14:paraId="417B2D72" w14:textId="77777777" w:rsidR="00C2531C" w:rsidRPr="00DA44A7" w:rsidRDefault="00C2531C" w:rsidP="00C2531C">
      <w:pPr>
        <w:numPr>
          <w:ilvl w:val="0"/>
          <w:numId w:val="54"/>
        </w:numPr>
        <w:jc w:val="both"/>
        <w:rPr>
          <w:rFonts w:ascii="Calibri" w:hAnsi="Calibri" w:cs="Calibri"/>
          <w:b/>
          <w:bCs/>
        </w:rPr>
      </w:pPr>
      <w:r w:rsidRPr="002436F4">
        <w:rPr>
          <w:rFonts w:ascii="Calibri" w:hAnsi="Calibri" w:cs="Calibri"/>
        </w:rPr>
        <w:t xml:space="preserve">Most recent </w:t>
      </w:r>
      <w:r w:rsidRPr="00CB6A9B">
        <w:rPr>
          <w:rFonts w:ascii="Calibri" w:hAnsi="Calibri" w:cs="Calibri"/>
        </w:rPr>
        <w:t>U.S Department of Housing and Urban Development</w:t>
      </w:r>
      <w:r>
        <w:rPr>
          <w:rFonts w:ascii="Calibri" w:hAnsi="Calibri" w:cs="Calibri"/>
        </w:rPr>
        <w:t xml:space="preserve"> (</w:t>
      </w:r>
      <w:r w:rsidRPr="002436F4">
        <w:rPr>
          <w:rFonts w:ascii="Calibri" w:hAnsi="Calibri" w:cs="Calibri"/>
        </w:rPr>
        <w:t>HUD</w:t>
      </w:r>
      <w:r>
        <w:rPr>
          <w:rFonts w:ascii="Calibri" w:hAnsi="Calibri" w:cs="Calibri"/>
        </w:rPr>
        <w:t>)</w:t>
      </w:r>
      <w:r w:rsidRPr="002436F4">
        <w:rPr>
          <w:rFonts w:ascii="Calibri" w:hAnsi="Calibri" w:cs="Calibri"/>
        </w:rPr>
        <w:t xml:space="preserve"> Monitoring Letter and clearance letter for all renewal projects, if applicable</w:t>
      </w:r>
    </w:p>
    <w:p w14:paraId="2D8B3DC4" w14:textId="77777777" w:rsidR="00C2531C" w:rsidRPr="00944ACB" w:rsidRDefault="00C2531C" w:rsidP="00C2531C">
      <w:pPr>
        <w:numPr>
          <w:ilvl w:val="1"/>
          <w:numId w:val="54"/>
        </w:numPr>
        <w:jc w:val="both"/>
        <w:rPr>
          <w:rFonts w:ascii="Calibri" w:hAnsi="Calibri" w:cs="Calibri"/>
        </w:rPr>
      </w:pPr>
      <w:r>
        <w:rPr>
          <w:rFonts w:ascii="Calibri" w:hAnsi="Calibri" w:cs="Calibri"/>
        </w:rPr>
        <w:t xml:space="preserve">If there were any findings from the monitoring, the agency has taken action to address those findings in a timely manner. </w:t>
      </w:r>
    </w:p>
    <w:p w14:paraId="51CD4964" w14:textId="77777777" w:rsidR="00C2531C" w:rsidRDefault="00C2531C" w:rsidP="00C2531C">
      <w:pPr>
        <w:autoSpaceDE w:val="0"/>
        <w:autoSpaceDN w:val="0"/>
        <w:spacing w:after="0"/>
        <w:jc w:val="both"/>
        <w:rPr>
          <w:rFonts w:ascii="Calibri" w:hAnsi="Calibri" w:cs="Calibri"/>
        </w:rPr>
      </w:pPr>
      <w:r>
        <w:rPr>
          <w:rFonts w:ascii="Calibri" w:hAnsi="Calibri" w:cs="Calibri"/>
        </w:rPr>
        <w:t>I hereby acknowledge that:</w:t>
      </w:r>
    </w:p>
    <w:p w14:paraId="4B855C37" w14:textId="77777777" w:rsidR="00C2531C" w:rsidRDefault="00C2531C" w:rsidP="00C2531C">
      <w:pPr>
        <w:pStyle w:val="ListParagraph"/>
        <w:numPr>
          <w:ilvl w:val="0"/>
          <w:numId w:val="55"/>
        </w:numPr>
        <w:autoSpaceDE w:val="0"/>
        <w:autoSpaceDN w:val="0"/>
        <w:ind w:left="720"/>
        <w:jc w:val="both"/>
        <w:rPr>
          <w:rFonts w:ascii="Calibri" w:hAnsi="Calibri" w:cs="Calibri"/>
        </w:rPr>
      </w:pPr>
      <w:r>
        <w:rPr>
          <w:rFonts w:ascii="Calibri" w:hAnsi="Calibri" w:cs="Calibri"/>
        </w:rPr>
        <w:t>A</w:t>
      </w:r>
      <w:r w:rsidRPr="00944ACB">
        <w:rPr>
          <w:rFonts w:ascii="Calibri" w:hAnsi="Calibri" w:cs="Calibri"/>
        </w:rPr>
        <w:t>ll listed documents are in possession of the above-named agency</w:t>
      </w:r>
      <w:r>
        <w:rPr>
          <w:rFonts w:ascii="Calibri" w:hAnsi="Calibri" w:cs="Calibri"/>
        </w:rPr>
        <w:t xml:space="preserve"> and current</w:t>
      </w:r>
      <w:r w:rsidRPr="00944ACB">
        <w:rPr>
          <w:rFonts w:ascii="Calibri" w:hAnsi="Calibri" w:cs="Calibri"/>
        </w:rPr>
        <w:t>, based on the agency’s records</w:t>
      </w:r>
      <w:r>
        <w:rPr>
          <w:rFonts w:ascii="Calibri" w:hAnsi="Calibri" w:cs="Calibri"/>
        </w:rPr>
        <w:t>.</w:t>
      </w:r>
    </w:p>
    <w:p w14:paraId="562F907B" w14:textId="77777777" w:rsidR="00C2531C" w:rsidRDefault="00C2531C" w:rsidP="00C2531C">
      <w:pPr>
        <w:pStyle w:val="ListParagraph"/>
        <w:numPr>
          <w:ilvl w:val="0"/>
          <w:numId w:val="55"/>
        </w:numPr>
        <w:autoSpaceDE w:val="0"/>
        <w:autoSpaceDN w:val="0"/>
        <w:ind w:left="720"/>
        <w:jc w:val="both"/>
        <w:rPr>
          <w:rFonts w:ascii="Calibri" w:hAnsi="Calibri" w:cs="Calibri"/>
        </w:rPr>
      </w:pPr>
      <w:r>
        <w:rPr>
          <w:rFonts w:ascii="Calibri" w:hAnsi="Calibri" w:cs="Calibri"/>
        </w:rPr>
        <w:t>The above-named agency has taken any necessary action to address concerns found through audit findings, if applicable.</w:t>
      </w:r>
    </w:p>
    <w:p w14:paraId="79C6AB1A" w14:textId="77777777" w:rsidR="00C2531C" w:rsidRDefault="00C2531C" w:rsidP="00C2531C">
      <w:pPr>
        <w:pStyle w:val="ListParagraph"/>
        <w:numPr>
          <w:ilvl w:val="0"/>
          <w:numId w:val="55"/>
        </w:numPr>
        <w:autoSpaceDE w:val="0"/>
        <w:autoSpaceDN w:val="0"/>
        <w:ind w:left="720"/>
        <w:jc w:val="both"/>
        <w:rPr>
          <w:rFonts w:ascii="Calibri" w:hAnsi="Calibri" w:cs="Calibri"/>
        </w:rPr>
      </w:pPr>
      <w:r>
        <w:rPr>
          <w:rFonts w:ascii="Calibri" w:hAnsi="Calibri" w:cs="Calibri"/>
        </w:rPr>
        <w:t>The above-named agency has taken any necessary actions to address findings found through HUD monitoring, if applicable, and the agency is in good standing with HUD.</w:t>
      </w:r>
    </w:p>
    <w:p w14:paraId="559EFE47" w14:textId="77777777" w:rsidR="00C2531C" w:rsidRPr="00944ACB" w:rsidRDefault="00C2531C" w:rsidP="00C2531C">
      <w:pPr>
        <w:pStyle w:val="ListParagraph"/>
        <w:numPr>
          <w:ilvl w:val="0"/>
          <w:numId w:val="55"/>
        </w:numPr>
        <w:autoSpaceDE w:val="0"/>
        <w:autoSpaceDN w:val="0"/>
        <w:ind w:left="720"/>
        <w:jc w:val="both"/>
        <w:rPr>
          <w:rFonts w:ascii="Calibri" w:hAnsi="Calibri" w:cs="Calibri"/>
        </w:rPr>
      </w:pPr>
      <w:r>
        <w:rPr>
          <w:rFonts w:ascii="Calibri" w:hAnsi="Calibri" w:cs="Calibri"/>
        </w:rPr>
        <w:t>The above-named agency will provide updated documents to the Office of Care Coordination, as the Collaborative Applicant, if requested.</w:t>
      </w:r>
    </w:p>
    <w:p w14:paraId="4F8DD11E" w14:textId="77777777" w:rsidR="00C2531C" w:rsidRDefault="00C2531C" w:rsidP="003F4A6C">
      <w:pPr>
        <w:autoSpaceDE w:val="0"/>
        <w:autoSpaceDN w:val="0"/>
        <w:jc w:val="both"/>
        <w:rPr>
          <w:rFonts w:ascii="Calibri" w:hAnsi="Calibri" w:cs="Calibri"/>
        </w:rPr>
      </w:pPr>
    </w:p>
    <w:p w14:paraId="5A41F14C" w14:textId="77777777" w:rsidR="003F4A6C" w:rsidRDefault="003F4A6C" w:rsidP="003F4A6C">
      <w:pPr>
        <w:autoSpaceDE w:val="0"/>
        <w:autoSpaceDN w:val="0"/>
        <w:jc w:val="both"/>
        <w:rPr>
          <w:rFonts w:ascii="Calibri" w:hAnsi="Calibri" w:cs="Calibri"/>
        </w:rPr>
      </w:pPr>
    </w:p>
    <w:p w14:paraId="0E9C5840" w14:textId="77777777" w:rsidR="00C2531C" w:rsidRPr="000929BD" w:rsidRDefault="00C2531C" w:rsidP="003F4A6C">
      <w:pPr>
        <w:autoSpaceDE w:val="0"/>
        <w:autoSpaceDN w:val="0"/>
        <w:jc w:val="both"/>
        <w:rPr>
          <w:rFonts w:ascii="Calibri" w:hAnsi="Calibri" w:cs="Calibri"/>
        </w:rPr>
      </w:pPr>
      <w:r w:rsidRPr="000929BD">
        <w:rPr>
          <w:rFonts w:ascii="Calibri" w:hAnsi="Calibri" w:cs="Calibri"/>
        </w:rPr>
        <w:lastRenderedPageBreak/>
        <w:t xml:space="preserve">Name, Title and Signature of Person who will complete the </w:t>
      </w:r>
      <w:r>
        <w:rPr>
          <w:rFonts w:ascii="Calibri" w:hAnsi="Calibri" w:cs="Calibri"/>
        </w:rPr>
        <w:t xml:space="preserve">CoC Program </w:t>
      </w:r>
      <w:r w:rsidRPr="000929BD">
        <w:rPr>
          <w:rFonts w:ascii="Calibri" w:hAnsi="Calibri" w:cs="Calibri"/>
        </w:rPr>
        <w:t xml:space="preserve">application: </w:t>
      </w:r>
    </w:p>
    <w:p w14:paraId="1EF23564" w14:textId="77777777" w:rsidR="00C2531C" w:rsidRDefault="00C2531C" w:rsidP="00C2531C">
      <w:pPr>
        <w:pBdr>
          <w:bottom w:val="single" w:sz="12" w:space="1" w:color="auto"/>
        </w:pBdr>
        <w:autoSpaceDE w:val="0"/>
        <w:autoSpaceDN w:val="0"/>
        <w:spacing w:after="0"/>
        <w:rPr>
          <w:rFonts w:ascii="Calibri" w:hAnsi="Calibri" w:cs="Calibri"/>
        </w:rPr>
      </w:pPr>
    </w:p>
    <w:p w14:paraId="4CF70243" w14:textId="77777777" w:rsidR="00C2531C" w:rsidRPr="000929BD" w:rsidRDefault="00C2531C" w:rsidP="00C2531C">
      <w:pPr>
        <w:pBdr>
          <w:bottom w:val="single" w:sz="12" w:space="1" w:color="auto"/>
        </w:pBdr>
        <w:autoSpaceDE w:val="0"/>
        <w:autoSpaceDN w:val="0"/>
        <w:spacing w:after="0"/>
        <w:rPr>
          <w:rFonts w:ascii="Calibri" w:hAnsi="Calibri" w:cs="Calibri"/>
        </w:rPr>
      </w:pPr>
    </w:p>
    <w:p w14:paraId="3B1EA260" w14:textId="77777777" w:rsidR="00C2531C" w:rsidRDefault="00C2531C" w:rsidP="00C2531C">
      <w:pPr>
        <w:tabs>
          <w:tab w:val="left" w:pos="4320"/>
        </w:tabs>
        <w:autoSpaceDE w:val="0"/>
        <w:autoSpaceDN w:val="0"/>
        <w:rPr>
          <w:rFonts w:ascii="Calibri" w:hAnsi="Calibri" w:cs="Calibri"/>
          <w:b/>
        </w:rPr>
      </w:pPr>
      <w:r w:rsidRPr="000929BD">
        <w:rPr>
          <w:rFonts w:ascii="Calibri" w:hAnsi="Calibri" w:cs="Calibri"/>
          <w:b/>
        </w:rPr>
        <w:t>Name/Title </w:t>
      </w:r>
      <w:r w:rsidRPr="000929BD">
        <w:rPr>
          <w:rFonts w:ascii="Calibri" w:hAnsi="Calibri" w:cs="Calibri"/>
          <w:b/>
          <w:color w:val="808080"/>
        </w:rPr>
        <w:tab/>
      </w:r>
      <w:r w:rsidRPr="000929BD">
        <w:rPr>
          <w:rFonts w:ascii="Calibri" w:hAnsi="Calibri" w:cs="Calibri"/>
          <w:b/>
        </w:rPr>
        <w:t xml:space="preserve"> Signature</w:t>
      </w:r>
      <w:r w:rsidRPr="000929BD">
        <w:rPr>
          <w:rFonts w:ascii="Calibri" w:hAnsi="Calibri" w:cs="Calibri"/>
          <w:b/>
        </w:rPr>
        <w:tab/>
      </w:r>
      <w:r w:rsidRPr="000929BD">
        <w:rPr>
          <w:rFonts w:ascii="Calibri" w:hAnsi="Calibri" w:cs="Calibri"/>
          <w:b/>
        </w:rPr>
        <w:tab/>
      </w:r>
      <w:r w:rsidRPr="000929BD">
        <w:rPr>
          <w:rFonts w:ascii="Calibri" w:hAnsi="Calibri" w:cs="Calibri"/>
          <w:b/>
        </w:rPr>
        <w:tab/>
      </w:r>
      <w:r w:rsidRPr="000929BD">
        <w:rPr>
          <w:rFonts w:ascii="Calibri" w:hAnsi="Calibri" w:cs="Calibri"/>
          <w:b/>
        </w:rPr>
        <w:tab/>
      </w:r>
      <w:r w:rsidRPr="000929BD">
        <w:rPr>
          <w:rFonts w:ascii="Calibri" w:hAnsi="Calibri" w:cs="Calibri"/>
          <w:b/>
        </w:rPr>
        <w:tab/>
        <w:t>Date</w:t>
      </w:r>
    </w:p>
    <w:p w14:paraId="21481525" w14:textId="77777777" w:rsidR="00C2531C" w:rsidRDefault="00C2531C" w:rsidP="00C2531C">
      <w:pPr>
        <w:tabs>
          <w:tab w:val="left" w:pos="4320"/>
        </w:tabs>
        <w:autoSpaceDE w:val="0"/>
        <w:autoSpaceDN w:val="0"/>
        <w:rPr>
          <w:rFonts w:ascii="Calibri" w:hAnsi="Calibri" w:cs="Calibri"/>
        </w:rPr>
      </w:pPr>
    </w:p>
    <w:p w14:paraId="655FDEDE" w14:textId="77777777" w:rsidR="00C2531C" w:rsidRPr="00BB27F2" w:rsidRDefault="00C2531C" w:rsidP="00C2531C">
      <w:pPr>
        <w:tabs>
          <w:tab w:val="left" w:pos="4320"/>
        </w:tabs>
        <w:autoSpaceDE w:val="0"/>
        <w:autoSpaceDN w:val="0"/>
        <w:rPr>
          <w:rFonts w:ascii="Calibri" w:hAnsi="Calibri" w:cs="Calibri"/>
          <w:b/>
        </w:rPr>
      </w:pPr>
      <w:r w:rsidRPr="000929BD">
        <w:rPr>
          <w:rFonts w:ascii="Calibri" w:hAnsi="Calibri" w:cs="Calibri"/>
        </w:rPr>
        <w:t xml:space="preserve">Name, Title and Signature of Person authorized to sign the HUD application: </w:t>
      </w:r>
    </w:p>
    <w:p w14:paraId="29F5CDDB" w14:textId="77777777" w:rsidR="00C2531C" w:rsidRDefault="00C2531C" w:rsidP="00C2531C">
      <w:pPr>
        <w:pBdr>
          <w:bottom w:val="single" w:sz="12" w:space="1" w:color="auto"/>
        </w:pBdr>
        <w:autoSpaceDE w:val="0"/>
        <w:autoSpaceDN w:val="0"/>
        <w:spacing w:after="0"/>
        <w:rPr>
          <w:rFonts w:ascii="Calibri" w:hAnsi="Calibri" w:cs="Calibri"/>
        </w:rPr>
      </w:pPr>
    </w:p>
    <w:p w14:paraId="55E710EA" w14:textId="77777777" w:rsidR="00C2531C" w:rsidRPr="000929BD" w:rsidRDefault="00C2531C" w:rsidP="00C2531C">
      <w:pPr>
        <w:pBdr>
          <w:bottom w:val="single" w:sz="12" w:space="1" w:color="auto"/>
        </w:pBdr>
        <w:autoSpaceDE w:val="0"/>
        <w:autoSpaceDN w:val="0"/>
        <w:spacing w:after="0"/>
        <w:rPr>
          <w:rFonts w:ascii="Calibri" w:hAnsi="Calibri" w:cs="Calibri"/>
        </w:rPr>
      </w:pPr>
    </w:p>
    <w:p w14:paraId="1C80D05B" w14:textId="77777777" w:rsidR="00C2531C" w:rsidRPr="000929BD" w:rsidRDefault="00C2531C" w:rsidP="00C2531C">
      <w:pPr>
        <w:tabs>
          <w:tab w:val="left" w:pos="4320"/>
        </w:tabs>
        <w:autoSpaceDE w:val="0"/>
        <w:autoSpaceDN w:val="0"/>
        <w:rPr>
          <w:rFonts w:ascii="Calibri" w:hAnsi="Calibri" w:cs="Calibri"/>
          <w:b/>
        </w:rPr>
      </w:pPr>
      <w:r w:rsidRPr="000929BD">
        <w:rPr>
          <w:rFonts w:ascii="Calibri" w:hAnsi="Calibri" w:cs="Calibri"/>
          <w:b/>
        </w:rPr>
        <w:t>Name/Title </w:t>
      </w:r>
      <w:r w:rsidRPr="000929BD">
        <w:rPr>
          <w:rFonts w:ascii="Calibri" w:hAnsi="Calibri" w:cs="Calibri"/>
          <w:b/>
          <w:color w:val="808080"/>
        </w:rPr>
        <w:tab/>
      </w:r>
      <w:r w:rsidRPr="000929BD">
        <w:rPr>
          <w:rFonts w:ascii="Calibri" w:hAnsi="Calibri" w:cs="Calibri"/>
          <w:b/>
        </w:rPr>
        <w:t xml:space="preserve"> Signature</w:t>
      </w:r>
      <w:r w:rsidRPr="000929BD">
        <w:rPr>
          <w:rFonts w:ascii="Calibri" w:hAnsi="Calibri" w:cs="Calibri"/>
          <w:b/>
        </w:rPr>
        <w:tab/>
      </w:r>
      <w:r w:rsidRPr="000929BD">
        <w:rPr>
          <w:rFonts w:ascii="Calibri" w:hAnsi="Calibri" w:cs="Calibri"/>
          <w:b/>
        </w:rPr>
        <w:tab/>
      </w:r>
      <w:r w:rsidRPr="000929BD">
        <w:rPr>
          <w:rFonts w:ascii="Calibri" w:hAnsi="Calibri" w:cs="Calibri"/>
          <w:b/>
        </w:rPr>
        <w:tab/>
      </w:r>
      <w:r w:rsidRPr="000929BD">
        <w:rPr>
          <w:rFonts w:ascii="Calibri" w:hAnsi="Calibri" w:cs="Calibri"/>
          <w:b/>
        </w:rPr>
        <w:tab/>
      </w:r>
      <w:r w:rsidRPr="000929BD">
        <w:rPr>
          <w:rFonts w:ascii="Calibri" w:hAnsi="Calibri" w:cs="Calibri"/>
          <w:b/>
        </w:rPr>
        <w:tab/>
        <w:t>Date</w:t>
      </w:r>
    </w:p>
    <w:p w14:paraId="0466863C" w14:textId="0DE326A0" w:rsidR="00C2531C" w:rsidRDefault="00C2531C">
      <w:pPr>
        <w:spacing w:after="160" w:line="259" w:lineRule="auto"/>
        <w:rPr>
          <w:rFonts w:ascii="Calibri" w:hAnsi="Calibri" w:cs="Calibri"/>
          <w:smallCaps/>
          <w:spacing w:val="5"/>
          <w:sz w:val="36"/>
          <w:szCs w:val="36"/>
          <w:lang w:val="x-none" w:eastAsia="x-none" w:bidi="ar-SA"/>
        </w:rPr>
      </w:pPr>
      <w:r>
        <w:rPr>
          <w:rFonts w:ascii="Calibri" w:hAnsi="Calibri" w:cs="Calibri"/>
          <w:smallCaps/>
          <w:spacing w:val="5"/>
          <w:sz w:val="36"/>
          <w:szCs w:val="36"/>
          <w:lang w:val="x-none" w:eastAsia="x-none" w:bidi="ar-SA"/>
        </w:rPr>
        <w:br w:type="page"/>
      </w:r>
    </w:p>
    <w:p w14:paraId="5E3EBA36" w14:textId="5A288248" w:rsidR="00C5627B" w:rsidRPr="000929BD" w:rsidRDefault="00C5627B" w:rsidP="00D75A38">
      <w:pPr>
        <w:spacing w:after="160" w:line="259" w:lineRule="auto"/>
        <w:rPr>
          <w:rFonts w:ascii="Calibri" w:hAnsi="Calibri" w:cs="Calibri"/>
          <w:smallCaps/>
          <w:spacing w:val="5"/>
          <w:sz w:val="36"/>
          <w:szCs w:val="36"/>
          <w:lang w:eastAsia="x-none" w:bidi="ar-SA"/>
        </w:rPr>
      </w:pPr>
      <w:r w:rsidRPr="000929BD">
        <w:rPr>
          <w:rFonts w:ascii="Calibri" w:hAnsi="Calibri" w:cs="Calibri"/>
          <w:smallCaps/>
          <w:spacing w:val="5"/>
          <w:sz w:val="36"/>
          <w:szCs w:val="36"/>
          <w:lang w:val="x-none" w:eastAsia="x-none" w:bidi="ar-SA"/>
        </w:rPr>
        <w:lastRenderedPageBreak/>
        <w:t xml:space="preserve">EXHIBIT </w:t>
      </w:r>
      <w:r w:rsidR="00F23ED0">
        <w:rPr>
          <w:rFonts w:ascii="Calibri" w:hAnsi="Calibri" w:cs="Calibri"/>
          <w:smallCaps/>
          <w:spacing w:val="5"/>
          <w:sz w:val="36"/>
          <w:szCs w:val="36"/>
          <w:lang w:eastAsia="x-none" w:bidi="ar-SA"/>
        </w:rPr>
        <w:t>3</w:t>
      </w:r>
      <w:r>
        <w:rPr>
          <w:rFonts w:ascii="Calibri" w:hAnsi="Calibri" w:cs="Calibri"/>
          <w:smallCaps/>
          <w:spacing w:val="5"/>
          <w:sz w:val="36"/>
          <w:szCs w:val="36"/>
          <w:lang w:eastAsia="x-none" w:bidi="ar-SA"/>
        </w:rPr>
        <w:t>: Agency Certification For Project</w:t>
      </w:r>
      <w:r w:rsidR="00AE7868">
        <w:rPr>
          <w:rFonts w:ascii="Calibri" w:hAnsi="Calibri" w:cs="Calibri"/>
          <w:smallCaps/>
          <w:spacing w:val="5"/>
          <w:sz w:val="36"/>
          <w:szCs w:val="36"/>
          <w:lang w:eastAsia="x-none" w:bidi="ar-SA"/>
        </w:rPr>
        <w:t xml:space="preserve"> Applications</w:t>
      </w:r>
      <w:r>
        <w:rPr>
          <w:rFonts w:ascii="Calibri" w:hAnsi="Calibri" w:cs="Calibri"/>
          <w:smallCaps/>
          <w:spacing w:val="5"/>
          <w:sz w:val="36"/>
          <w:szCs w:val="36"/>
          <w:lang w:eastAsia="x-none" w:bidi="ar-SA"/>
        </w:rPr>
        <w:t xml:space="preserve"> </w:t>
      </w:r>
    </w:p>
    <w:p w14:paraId="219EF65A" w14:textId="3210117F" w:rsidR="00C5627B" w:rsidRPr="000929BD" w:rsidRDefault="00C5627B" w:rsidP="00C5627B">
      <w:pPr>
        <w:rPr>
          <w:rFonts w:ascii="Calibri" w:hAnsi="Calibri" w:cs="Calibri"/>
        </w:rPr>
      </w:pPr>
      <w:r w:rsidRPr="000929BD">
        <w:rPr>
          <w:rFonts w:ascii="Calibri" w:hAnsi="Calibri" w:cs="Calibri"/>
          <w:b/>
        </w:rPr>
        <w:t>Agency Name:</w:t>
      </w:r>
      <w:r w:rsidRPr="000929BD">
        <w:rPr>
          <w:rFonts w:ascii="Calibri" w:hAnsi="Calibri" w:cs="Calibri"/>
        </w:rPr>
        <w:t xml:space="preserve"> </w:t>
      </w:r>
      <w:r w:rsidR="00C2531C" w:rsidRPr="00C2531C">
        <w:rPr>
          <w:rFonts w:ascii="Calibri" w:hAnsi="Calibri" w:cs="Calibri"/>
        </w:rPr>
        <w:t>_______________________________________________________________________</w:t>
      </w:r>
    </w:p>
    <w:p w14:paraId="6A5D991C" w14:textId="118888C3" w:rsidR="00C5627B" w:rsidRPr="000929BD" w:rsidRDefault="00C5627B" w:rsidP="00C5627B">
      <w:pPr>
        <w:autoSpaceDE w:val="0"/>
        <w:autoSpaceDN w:val="0"/>
        <w:spacing w:line="240" w:lineRule="auto"/>
        <w:jc w:val="both"/>
        <w:rPr>
          <w:rFonts w:ascii="Calibri" w:hAnsi="Calibri" w:cs="Calibri"/>
        </w:rPr>
      </w:pPr>
      <w:r w:rsidRPr="000929BD">
        <w:rPr>
          <w:rFonts w:ascii="Calibri" w:hAnsi="Calibri" w:cs="Calibri"/>
        </w:rPr>
        <w:t xml:space="preserve">The Orange County Continuum of Care (CoC) </w:t>
      </w:r>
      <w:r w:rsidR="000412CC">
        <w:rPr>
          <w:rFonts w:ascii="Calibri" w:hAnsi="Calibri" w:cs="Calibri"/>
        </w:rPr>
        <w:t>ha</w:t>
      </w:r>
      <w:r w:rsidRPr="000929BD">
        <w:rPr>
          <w:rFonts w:ascii="Calibri" w:hAnsi="Calibri" w:cs="Calibri"/>
        </w:rPr>
        <w:t>s requir</w:t>
      </w:r>
      <w:r w:rsidR="000412CC">
        <w:rPr>
          <w:rFonts w:ascii="Calibri" w:hAnsi="Calibri" w:cs="Calibri"/>
        </w:rPr>
        <w:t>ed</w:t>
      </w:r>
      <w:r w:rsidRPr="000929BD">
        <w:rPr>
          <w:rFonts w:ascii="Calibri" w:hAnsi="Calibri" w:cs="Calibri"/>
        </w:rPr>
        <w:t xml:space="preserve"> agencies currently receiving CoC </w:t>
      </w:r>
      <w:r>
        <w:rPr>
          <w:rFonts w:ascii="Calibri" w:hAnsi="Calibri" w:cs="Calibri"/>
        </w:rPr>
        <w:t xml:space="preserve">Program </w:t>
      </w:r>
      <w:r w:rsidRPr="000929BD">
        <w:rPr>
          <w:rFonts w:ascii="Calibri" w:hAnsi="Calibri" w:cs="Calibri"/>
        </w:rPr>
        <w:t>funding</w:t>
      </w:r>
      <w:r>
        <w:rPr>
          <w:rFonts w:ascii="Calibri" w:hAnsi="Calibri" w:cs="Calibri"/>
        </w:rPr>
        <w:t xml:space="preserve"> and</w:t>
      </w:r>
      <w:r w:rsidRPr="000929BD">
        <w:rPr>
          <w:rFonts w:ascii="Calibri" w:hAnsi="Calibri" w:cs="Calibri"/>
        </w:rPr>
        <w:t xml:space="preserve"> interested </w:t>
      </w:r>
      <w:r>
        <w:rPr>
          <w:rFonts w:ascii="Calibri" w:hAnsi="Calibri" w:cs="Calibri"/>
        </w:rPr>
        <w:t xml:space="preserve">in </w:t>
      </w:r>
      <w:r w:rsidRPr="000929BD">
        <w:rPr>
          <w:rFonts w:ascii="Calibri" w:hAnsi="Calibri" w:cs="Calibri"/>
        </w:rPr>
        <w:t xml:space="preserve">applying for funding for </w:t>
      </w:r>
      <w:r>
        <w:rPr>
          <w:rFonts w:ascii="Calibri" w:hAnsi="Calibri" w:cs="Calibri"/>
        </w:rPr>
        <w:t>re</w:t>
      </w:r>
      <w:r w:rsidRPr="000929BD">
        <w:rPr>
          <w:rFonts w:ascii="Calibri" w:hAnsi="Calibri" w:cs="Calibri"/>
        </w:rPr>
        <w:t>new</w:t>
      </w:r>
      <w:r>
        <w:rPr>
          <w:rFonts w:ascii="Calibri" w:hAnsi="Calibri" w:cs="Calibri"/>
        </w:rPr>
        <w:t>al</w:t>
      </w:r>
      <w:r w:rsidRPr="000929BD">
        <w:rPr>
          <w:rFonts w:ascii="Calibri" w:hAnsi="Calibri" w:cs="Calibri"/>
        </w:rPr>
        <w:t xml:space="preserve"> </w:t>
      </w:r>
      <w:r w:rsidR="00E706ED">
        <w:rPr>
          <w:rFonts w:ascii="Calibri" w:hAnsi="Calibri" w:cs="Calibri"/>
        </w:rPr>
        <w:t xml:space="preserve">and transition </w:t>
      </w:r>
      <w:r w:rsidRPr="000929BD">
        <w:rPr>
          <w:rFonts w:ascii="Calibri" w:hAnsi="Calibri" w:cs="Calibri"/>
        </w:rPr>
        <w:t xml:space="preserve">projects in the </w:t>
      </w:r>
      <w:r>
        <w:rPr>
          <w:rFonts w:ascii="Calibri" w:hAnsi="Calibri" w:cs="Calibri"/>
        </w:rPr>
        <w:t>fiscal year (</w:t>
      </w:r>
      <w:r w:rsidRPr="000929BD">
        <w:rPr>
          <w:rFonts w:ascii="Calibri" w:hAnsi="Calibri" w:cs="Calibri"/>
        </w:rPr>
        <w:t>FY</w:t>
      </w:r>
      <w:r>
        <w:rPr>
          <w:rFonts w:ascii="Calibri" w:hAnsi="Calibri" w:cs="Calibri"/>
        </w:rPr>
        <w:t xml:space="preserve">) </w:t>
      </w:r>
      <w:r w:rsidR="00AE166C">
        <w:rPr>
          <w:rFonts w:ascii="Calibri" w:hAnsi="Calibri" w:cs="Calibri"/>
        </w:rPr>
        <w:t>2025</w:t>
      </w:r>
      <w:r w:rsidRPr="000929BD">
        <w:rPr>
          <w:rFonts w:ascii="Calibri" w:hAnsi="Calibri" w:cs="Calibri"/>
        </w:rPr>
        <w:t xml:space="preserve"> CoC Program Notice of Funding Opportunity (NOFO) </w:t>
      </w:r>
      <w:r>
        <w:rPr>
          <w:rFonts w:ascii="Calibri" w:hAnsi="Calibri" w:cs="Calibri"/>
        </w:rPr>
        <w:t>to complete an Intent to Renew Survey via SurveyMonkey and the FY</w:t>
      </w:r>
      <w:r w:rsidR="00AE166C">
        <w:rPr>
          <w:rFonts w:ascii="Calibri" w:hAnsi="Calibri" w:cs="Calibri"/>
        </w:rPr>
        <w:t>2025</w:t>
      </w:r>
      <w:r>
        <w:rPr>
          <w:rFonts w:ascii="Calibri" w:hAnsi="Calibri" w:cs="Calibri"/>
        </w:rPr>
        <w:t xml:space="preserve"> CoC Renewal Project Application</w:t>
      </w:r>
      <w:r w:rsidRPr="000929BD">
        <w:rPr>
          <w:rFonts w:ascii="Calibri" w:hAnsi="Calibri" w:cs="Calibri"/>
        </w:rPr>
        <w:t>.</w:t>
      </w:r>
    </w:p>
    <w:p w14:paraId="23C7ACC7" w14:textId="77777777" w:rsidR="00C5627B" w:rsidRPr="000929BD" w:rsidRDefault="00C5627B" w:rsidP="00C5627B">
      <w:pPr>
        <w:autoSpaceDE w:val="0"/>
        <w:autoSpaceDN w:val="0"/>
        <w:spacing w:line="240" w:lineRule="auto"/>
        <w:jc w:val="both"/>
        <w:rPr>
          <w:rFonts w:ascii="Calibri" w:hAnsi="Calibri" w:cs="Calibri"/>
        </w:rPr>
        <w:sectPr w:rsidR="00C5627B" w:rsidRPr="000929BD" w:rsidSect="00D75A38">
          <w:headerReference w:type="default" r:id="rId20"/>
          <w:footerReference w:type="default" r:id="rId21"/>
          <w:pgSz w:w="12240" w:h="15840"/>
          <w:pgMar w:top="975" w:right="1440" w:bottom="630" w:left="1440" w:header="360" w:footer="105" w:gutter="0"/>
          <w:cols w:space="720"/>
          <w:docGrid w:linePitch="360"/>
        </w:sectPr>
      </w:pPr>
    </w:p>
    <w:p w14:paraId="3E3C0D75" w14:textId="1F522510" w:rsidR="00C5627B" w:rsidRDefault="00C5627B" w:rsidP="00C5627B">
      <w:pPr>
        <w:tabs>
          <w:tab w:val="left" w:pos="5369"/>
        </w:tabs>
        <w:spacing w:after="0" w:line="240" w:lineRule="auto"/>
        <w:jc w:val="both"/>
        <w:rPr>
          <w:rFonts w:ascii="Calibri" w:hAnsi="Calibri" w:cs="Calibri"/>
        </w:rPr>
      </w:pPr>
      <w:r>
        <w:rPr>
          <w:rFonts w:ascii="Calibri" w:hAnsi="Calibri" w:cs="Calibri"/>
        </w:rPr>
        <w:t xml:space="preserve">The County of Orange’s (County) Office of Care Coordination as the Collaborative Applicant for the Orange County CoC, released the Intent to Renew Survey to CoC-funded agencies via SurveyMonkey on April </w:t>
      </w:r>
      <w:r w:rsidR="00B9763C">
        <w:rPr>
          <w:rFonts w:ascii="Calibri" w:hAnsi="Calibri" w:cs="Calibri"/>
        </w:rPr>
        <w:t>3</w:t>
      </w:r>
      <w:r>
        <w:rPr>
          <w:rFonts w:ascii="Calibri" w:hAnsi="Calibri" w:cs="Calibri"/>
        </w:rPr>
        <w:t xml:space="preserve">, </w:t>
      </w:r>
      <w:r w:rsidR="00AE166C">
        <w:rPr>
          <w:rFonts w:ascii="Calibri" w:hAnsi="Calibri" w:cs="Calibri"/>
        </w:rPr>
        <w:t>2025</w:t>
      </w:r>
      <w:r>
        <w:rPr>
          <w:rFonts w:ascii="Calibri" w:hAnsi="Calibri" w:cs="Calibri"/>
        </w:rPr>
        <w:t xml:space="preserve">. Agencies receiving CoC Program funding were required to submit the completed survey by </w:t>
      </w:r>
      <w:r w:rsidR="000C1915">
        <w:rPr>
          <w:rFonts w:ascii="Calibri" w:hAnsi="Calibri" w:cs="Calibri"/>
        </w:rPr>
        <w:t>April</w:t>
      </w:r>
      <w:r>
        <w:rPr>
          <w:rFonts w:ascii="Calibri" w:hAnsi="Calibri" w:cs="Calibri"/>
        </w:rPr>
        <w:t xml:space="preserve"> 1</w:t>
      </w:r>
      <w:r w:rsidR="000C1915">
        <w:rPr>
          <w:rFonts w:ascii="Calibri" w:hAnsi="Calibri" w:cs="Calibri"/>
        </w:rPr>
        <w:t>8</w:t>
      </w:r>
      <w:r>
        <w:rPr>
          <w:rFonts w:ascii="Calibri" w:hAnsi="Calibri" w:cs="Calibri"/>
        </w:rPr>
        <w:t xml:space="preserve">, </w:t>
      </w:r>
      <w:r w:rsidR="00AE166C">
        <w:rPr>
          <w:rFonts w:ascii="Calibri" w:hAnsi="Calibri" w:cs="Calibri"/>
        </w:rPr>
        <w:t>2025</w:t>
      </w:r>
      <w:r w:rsidR="000412CC">
        <w:rPr>
          <w:rFonts w:ascii="Calibri" w:hAnsi="Calibri" w:cs="Calibri"/>
        </w:rPr>
        <w:t>,</w:t>
      </w:r>
      <w:r>
        <w:rPr>
          <w:rFonts w:ascii="Calibri" w:hAnsi="Calibri" w:cs="Calibri"/>
        </w:rPr>
        <w:t xml:space="preserve"> as part of the FY</w:t>
      </w:r>
      <w:r w:rsidR="00AE166C">
        <w:rPr>
          <w:rFonts w:ascii="Calibri" w:hAnsi="Calibri" w:cs="Calibri"/>
        </w:rPr>
        <w:t>2025</w:t>
      </w:r>
      <w:r>
        <w:rPr>
          <w:rFonts w:ascii="Calibri" w:hAnsi="Calibri" w:cs="Calibri"/>
        </w:rPr>
        <w:t xml:space="preserve"> CoC NOFO local competition process.</w:t>
      </w:r>
    </w:p>
    <w:p w14:paraId="20DD2011" w14:textId="77777777" w:rsidR="00C5627B" w:rsidRDefault="00C5627B" w:rsidP="00C5627B">
      <w:pPr>
        <w:tabs>
          <w:tab w:val="left" w:pos="5369"/>
        </w:tabs>
        <w:spacing w:after="0"/>
        <w:jc w:val="both"/>
        <w:rPr>
          <w:rFonts w:ascii="Calibri" w:hAnsi="Calibri" w:cs="Calibri"/>
        </w:rPr>
      </w:pPr>
    </w:p>
    <w:p w14:paraId="5E23E87E" w14:textId="5F1ADBE5" w:rsidR="00C5627B" w:rsidRDefault="00C5627B" w:rsidP="00C5627B">
      <w:pPr>
        <w:tabs>
          <w:tab w:val="left" w:pos="5369"/>
        </w:tabs>
        <w:spacing w:after="0" w:line="240" w:lineRule="auto"/>
        <w:jc w:val="both"/>
        <w:rPr>
          <w:rFonts w:ascii="Calibri" w:hAnsi="Calibri" w:cs="Calibri"/>
        </w:rPr>
      </w:pPr>
      <w:r>
        <w:rPr>
          <w:rFonts w:ascii="Calibri" w:hAnsi="Calibri" w:cs="Calibri"/>
        </w:rPr>
        <w:t>Agencies looking to submit CoC Renewal Project Applications</w:t>
      </w:r>
      <w:r w:rsidR="00E706ED">
        <w:rPr>
          <w:rFonts w:ascii="Calibri" w:hAnsi="Calibri" w:cs="Calibri"/>
        </w:rPr>
        <w:t xml:space="preserve"> and CoC Transition Project Applications</w:t>
      </w:r>
      <w:r w:rsidR="00557F0A">
        <w:rPr>
          <w:rFonts w:ascii="Calibri" w:hAnsi="Calibri" w:cs="Calibri"/>
        </w:rPr>
        <w:t xml:space="preserve"> during the FY2025 CoC Program NOFO</w:t>
      </w:r>
      <w:r>
        <w:rPr>
          <w:rFonts w:ascii="Calibri" w:hAnsi="Calibri" w:cs="Calibri"/>
        </w:rPr>
        <w:t xml:space="preserve"> </w:t>
      </w:r>
      <w:r w:rsidR="00557F0A">
        <w:rPr>
          <w:rFonts w:ascii="Calibri" w:hAnsi="Calibri" w:cs="Calibri"/>
        </w:rPr>
        <w:t xml:space="preserve">and Agencies who </w:t>
      </w:r>
      <w:r w:rsidR="00AE7868">
        <w:rPr>
          <w:rFonts w:ascii="Calibri" w:hAnsi="Calibri" w:cs="Calibri"/>
        </w:rPr>
        <w:t xml:space="preserve">are </w:t>
      </w:r>
      <w:r w:rsidR="00557F0A">
        <w:rPr>
          <w:rFonts w:ascii="Calibri" w:eastAsia="Calibri" w:hAnsi="Calibri"/>
          <w:bCs/>
          <w:lang w:eastAsia="x-none"/>
        </w:rPr>
        <w:t>voluntarily reallocating one or more of their renewal projects and may be interested in submitting</w:t>
      </w:r>
      <w:r w:rsidR="00557F0A">
        <w:rPr>
          <w:rFonts w:ascii="Calibri" w:hAnsi="Calibri" w:cs="Calibri"/>
        </w:rPr>
        <w:t xml:space="preserve"> </w:t>
      </w:r>
      <w:r w:rsidR="00557F0A">
        <w:rPr>
          <w:rFonts w:ascii="Calibri" w:eastAsia="Calibri" w:hAnsi="Calibri"/>
          <w:bCs/>
          <w:lang w:eastAsia="x-none"/>
        </w:rPr>
        <w:t xml:space="preserve">new project applications in response to future solicitations for CoC Bonus, Domestic Violence Bonus and/or Reallocation funding </w:t>
      </w:r>
      <w:r>
        <w:rPr>
          <w:rFonts w:ascii="Calibri" w:hAnsi="Calibri" w:cs="Calibri"/>
        </w:rPr>
        <w:t>during the FY</w:t>
      </w:r>
      <w:r w:rsidR="00AE166C">
        <w:rPr>
          <w:rFonts w:ascii="Calibri" w:hAnsi="Calibri" w:cs="Calibri"/>
        </w:rPr>
        <w:t>2025</w:t>
      </w:r>
      <w:r>
        <w:rPr>
          <w:rFonts w:ascii="Calibri" w:hAnsi="Calibri" w:cs="Calibri"/>
        </w:rPr>
        <w:t xml:space="preserve"> CoC Program NOFO must at be considered as having met these requirements through its previously approved grant and will continue to meet the following requirements if awarded:</w:t>
      </w:r>
    </w:p>
    <w:p w14:paraId="229B0C15" w14:textId="77777777" w:rsidR="00C5627B" w:rsidRDefault="00C5627B" w:rsidP="00C5627B">
      <w:pPr>
        <w:numPr>
          <w:ilvl w:val="0"/>
          <w:numId w:val="39"/>
        </w:numPr>
        <w:spacing w:after="0" w:line="240" w:lineRule="auto"/>
        <w:jc w:val="both"/>
        <w:rPr>
          <w:rFonts w:ascii="Calibri" w:hAnsi="Calibri" w:cs="Calibri"/>
        </w:rPr>
      </w:pPr>
      <w:r>
        <w:rPr>
          <w:rFonts w:ascii="Calibri" w:hAnsi="Calibri" w:cs="Calibri"/>
        </w:rPr>
        <w:t>Meet the eligibility requirements of the CoC Program as described in the Act and the Rule and provide evidence of eligible required in application, including administrative and programmatic capacity; participation of not less than one person with lived experiencing of homelessness on the Board of Directors’, and nonprofit documentation.</w:t>
      </w:r>
    </w:p>
    <w:p w14:paraId="312B4118" w14:textId="77777777" w:rsidR="00C5627B" w:rsidRDefault="00C5627B" w:rsidP="00C5627B">
      <w:pPr>
        <w:numPr>
          <w:ilvl w:val="0"/>
          <w:numId w:val="39"/>
        </w:numPr>
        <w:spacing w:after="0" w:line="240" w:lineRule="auto"/>
        <w:jc w:val="both"/>
        <w:rPr>
          <w:rFonts w:ascii="Calibri" w:hAnsi="Calibri" w:cs="Calibri"/>
        </w:rPr>
      </w:pPr>
      <w:r>
        <w:rPr>
          <w:rFonts w:ascii="Calibri" w:hAnsi="Calibri" w:cs="Calibri"/>
        </w:rPr>
        <w:t>D</w:t>
      </w:r>
      <w:r w:rsidRPr="00E93BCC">
        <w:rPr>
          <w:rFonts w:ascii="Calibri" w:hAnsi="Calibri" w:cs="Calibri"/>
        </w:rPr>
        <w:t>emonstrate the financial and management capacity and experience to carry out the project as detailed in the project application and the capacity to administer federal funds</w:t>
      </w:r>
      <w:r>
        <w:rPr>
          <w:rFonts w:ascii="Calibri" w:hAnsi="Calibri" w:cs="Calibri"/>
        </w:rPr>
        <w:t>.</w:t>
      </w:r>
    </w:p>
    <w:p w14:paraId="636D09C9" w14:textId="728A92C9" w:rsidR="00C5627B" w:rsidRDefault="00C5627B" w:rsidP="00C5627B">
      <w:pPr>
        <w:numPr>
          <w:ilvl w:val="0"/>
          <w:numId w:val="39"/>
        </w:numPr>
        <w:spacing w:after="0" w:line="240" w:lineRule="auto"/>
        <w:jc w:val="both"/>
        <w:rPr>
          <w:rFonts w:ascii="Calibri" w:hAnsi="Calibri" w:cs="Calibri"/>
        </w:rPr>
      </w:pPr>
      <w:r>
        <w:rPr>
          <w:rFonts w:ascii="Calibri" w:hAnsi="Calibri" w:cs="Calibri"/>
        </w:rPr>
        <w:t xml:space="preserve">Have a code of Conduct that complies with the requirements of 2 CFR part 200 and is on file </w:t>
      </w:r>
      <w:r w:rsidR="00557F73">
        <w:rPr>
          <w:rFonts w:ascii="Calibri" w:hAnsi="Calibri" w:cs="Calibri"/>
        </w:rPr>
        <w:t>with the U.S. Department of Housing and Urban Development (</w:t>
      </w:r>
      <w:r>
        <w:rPr>
          <w:rFonts w:ascii="Calibri" w:hAnsi="Calibri" w:cs="Calibri"/>
        </w:rPr>
        <w:t>HUD</w:t>
      </w:r>
      <w:r w:rsidR="00557F73">
        <w:rPr>
          <w:rFonts w:ascii="Calibri" w:hAnsi="Calibri" w:cs="Calibri"/>
        </w:rPr>
        <w:t>)</w:t>
      </w:r>
      <w:r>
        <w:rPr>
          <w:rFonts w:ascii="Calibri" w:hAnsi="Calibri" w:cs="Calibri"/>
        </w:rPr>
        <w:t xml:space="preserve">. If not included in HUD’s website, the agency is able to provide a copy of the code of conduct at the request of the County. </w:t>
      </w:r>
    </w:p>
    <w:p w14:paraId="691D5C94" w14:textId="77777777" w:rsidR="00C5627B" w:rsidRDefault="00C5627B" w:rsidP="00C5627B">
      <w:pPr>
        <w:tabs>
          <w:tab w:val="left" w:pos="5369"/>
        </w:tabs>
        <w:spacing w:after="0" w:line="240" w:lineRule="auto"/>
        <w:jc w:val="both"/>
        <w:rPr>
          <w:rFonts w:ascii="Calibri" w:hAnsi="Calibri" w:cs="Calibri"/>
        </w:rPr>
      </w:pPr>
    </w:p>
    <w:p w14:paraId="26757D92" w14:textId="77777777" w:rsidR="00C5627B" w:rsidRPr="000929BD" w:rsidRDefault="00C5627B" w:rsidP="00C5627B">
      <w:pPr>
        <w:tabs>
          <w:tab w:val="left" w:pos="5369"/>
        </w:tabs>
        <w:spacing w:after="0" w:line="240" w:lineRule="auto"/>
        <w:jc w:val="both"/>
        <w:rPr>
          <w:rFonts w:ascii="Calibri" w:hAnsi="Calibri" w:cs="Calibri"/>
        </w:rPr>
      </w:pPr>
      <w:r w:rsidRPr="000929BD">
        <w:rPr>
          <w:rFonts w:ascii="Calibri" w:hAnsi="Calibri" w:cs="Calibri"/>
        </w:rPr>
        <w:t>I hereby acknowledge that:</w:t>
      </w:r>
      <w:r w:rsidRPr="000929BD">
        <w:rPr>
          <w:rFonts w:ascii="Calibri" w:hAnsi="Calibri" w:cs="Calibri"/>
        </w:rPr>
        <w:tab/>
      </w:r>
    </w:p>
    <w:p w14:paraId="045F21C9" w14:textId="2472D4EF" w:rsidR="00C5627B" w:rsidRDefault="00C5627B" w:rsidP="00C5627B">
      <w:pPr>
        <w:numPr>
          <w:ilvl w:val="0"/>
          <w:numId w:val="5"/>
        </w:numPr>
        <w:spacing w:after="0" w:line="240" w:lineRule="auto"/>
        <w:jc w:val="both"/>
        <w:rPr>
          <w:rFonts w:ascii="Calibri" w:hAnsi="Calibri" w:cs="Calibri"/>
        </w:rPr>
      </w:pPr>
      <w:r>
        <w:rPr>
          <w:rFonts w:ascii="Calibri" w:hAnsi="Calibri" w:cs="Calibri"/>
        </w:rPr>
        <w:t xml:space="preserve">The above-named agency meets the described requirements within Exhibit </w:t>
      </w:r>
      <w:r w:rsidR="00AE7868">
        <w:rPr>
          <w:rFonts w:ascii="Calibri" w:hAnsi="Calibri" w:cs="Calibri"/>
        </w:rPr>
        <w:t>3</w:t>
      </w:r>
      <w:r>
        <w:rPr>
          <w:rFonts w:ascii="Calibri" w:hAnsi="Calibri" w:cs="Calibri"/>
        </w:rPr>
        <w:t xml:space="preserve"> and </w:t>
      </w:r>
      <w:proofErr w:type="gramStart"/>
      <w:r>
        <w:rPr>
          <w:rFonts w:ascii="Calibri" w:hAnsi="Calibri" w:cs="Calibri"/>
        </w:rPr>
        <w:t>is able to</w:t>
      </w:r>
      <w:proofErr w:type="gramEnd"/>
      <w:r>
        <w:rPr>
          <w:rFonts w:ascii="Calibri" w:hAnsi="Calibri" w:cs="Calibri"/>
        </w:rPr>
        <w:t xml:space="preserve"> provide documented proof within two business days, if requested by the County. </w:t>
      </w:r>
    </w:p>
    <w:p w14:paraId="104A6EDF" w14:textId="77777777" w:rsidR="000412CC" w:rsidRDefault="000412CC" w:rsidP="00C5627B">
      <w:pPr>
        <w:numPr>
          <w:ilvl w:val="0"/>
          <w:numId w:val="5"/>
        </w:numPr>
        <w:spacing w:after="0" w:line="240" w:lineRule="auto"/>
        <w:jc w:val="both"/>
        <w:rPr>
          <w:rFonts w:ascii="Calibri" w:hAnsi="Calibri" w:cs="Calibri"/>
        </w:rPr>
      </w:pPr>
      <w:r>
        <w:rPr>
          <w:rFonts w:ascii="Calibri" w:hAnsi="Calibri" w:cs="Calibri"/>
        </w:rPr>
        <w:t>The above-named agency has maintained current State and federal documentation to ensure compliance and eligibility for HUD funding.</w:t>
      </w:r>
    </w:p>
    <w:p w14:paraId="460136BF" w14:textId="3562886E" w:rsidR="000412CC" w:rsidRDefault="000412CC" w:rsidP="00C5627B">
      <w:pPr>
        <w:numPr>
          <w:ilvl w:val="0"/>
          <w:numId w:val="5"/>
        </w:numPr>
        <w:spacing w:after="0" w:line="240" w:lineRule="auto"/>
        <w:jc w:val="both"/>
        <w:rPr>
          <w:rFonts w:ascii="Calibri" w:hAnsi="Calibri" w:cs="Calibri"/>
        </w:rPr>
      </w:pPr>
      <w:r>
        <w:rPr>
          <w:rFonts w:ascii="Calibri" w:hAnsi="Calibri" w:cs="Calibri"/>
        </w:rPr>
        <w:t>The above-named agency has provided the County with the most recent HUD Monitoring Letter, if it was not previously included in the Agency Administrative Review as part of the local competition process in 2024.</w:t>
      </w:r>
    </w:p>
    <w:p w14:paraId="74E22DDA" w14:textId="71FC5060" w:rsidR="00770B9C" w:rsidRDefault="00770B9C" w:rsidP="00C5627B">
      <w:pPr>
        <w:numPr>
          <w:ilvl w:val="0"/>
          <w:numId w:val="5"/>
        </w:numPr>
        <w:spacing w:after="0" w:line="240" w:lineRule="auto"/>
        <w:jc w:val="both"/>
        <w:rPr>
          <w:rFonts w:ascii="Calibri" w:hAnsi="Calibri" w:cs="Calibri"/>
        </w:rPr>
      </w:pPr>
      <w:r>
        <w:rPr>
          <w:rFonts w:ascii="Calibri" w:hAnsi="Calibri" w:cs="Calibri"/>
        </w:rPr>
        <w:t>The above-named agency is drawing down funds from LOCCS on a quarterly basis,</w:t>
      </w:r>
      <w:r w:rsidRPr="00770B9C">
        <w:rPr>
          <w:rFonts w:ascii="Calibri" w:hAnsi="Calibri" w:cs="Calibri"/>
        </w:rPr>
        <w:t xml:space="preserve"> at minimum</w:t>
      </w:r>
      <w:r>
        <w:rPr>
          <w:rFonts w:ascii="Calibri" w:hAnsi="Calibri" w:cs="Calibri"/>
        </w:rPr>
        <w:t>.</w:t>
      </w:r>
    </w:p>
    <w:p w14:paraId="509FC408" w14:textId="1BCF2599" w:rsidR="00C5627B" w:rsidRDefault="00C5627B" w:rsidP="00C5627B">
      <w:pPr>
        <w:numPr>
          <w:ilvl w:val="0"/>
          <w:numId w:val="5"/>
        </w:numPr>
        <w:spacing w:after="0" w:line="240" w:lineRule="auto"/>
        <w:jc w:val="both"/>
        <w:rPr>
          <w:rFonts w:ascii="Calibri" w:hAnsi="Calibri" w:cs="Calibri"/>
        </w:rPr>
      </w:pPr>
      <w:r w:rsidRPr="000929BD">
        <w:rPr>
          <w:rFonts w:ascii="Calibri" w:hAnsi="Calibri" w:cs="Calibri"/>
        </w:rPr>
        <w:t xml:space="preserve">The submitted components of the Agency Administrative Review will be evaluated and reviewed to determine the agency’s capacity to be recommended to receive </w:t>
      </w:r>
      <w:r>
        <w:rPr>
          <w:rFonts w:ascii="Calibri" w:hAnsi="Calibri" w:cs="Calibri"/>
        </w:rPr>
        <w:t>re</w:t>
      </w:r>
      <w:r w:rsidRPr="000929BD">
        <w:rPr>
          <w:rFonts w:ascii="Calibri" w:hAnsi="Calibri" w:cs="Calibri"/>
        </w:rPr>
        <w:t>new</w:t>
      </w:r>
      <w:r>
        <w:rPr>
          <w:rFonts w:ascii="Calibri" w:hAnsi="Calibri" w:cs="Calibri"/>
        </w:rPr>
        <w:t>al</w:t>
      </w:r>
      <w:r w:rsidRPr="000929BD">
        <w:rPr>
          <w:rFonts w:ascii="Calibri" w:hAnsi="Calibri" w:cs="Calibri"/>
        </w:rPr>
        <w:t xml:space="preserve"> funding and manage a new </w:t>
      </w:r>
      <w:r>
        <w:rPr>
          <w:rFonts w:ascii="Calibri" w:hAnsi="Calibri" w:cs="Calibri"/>
        </w:rPr>
        <w:t>grant for the renewal project.</w:t>
      </w:r>
    </w:p>
    <w:p w14:paraId="685AF6AA" w14:textId="5C6138D7" w:rsidR="006E529B" w:rsidRDefault="006E529B" w:rsidP="00C5627B">
      <w:pPr>
        <w:numPr>
          <w:ilvl w:val="0"/>
          <w:numId w:val="5"/>
        </w:numPr>
        <w:spacing w:after="0" w:line="240" w:lineRule="auto"/>
        <w:jc w:val="both"/>
        <w:rPr>
          <w:rFonts w:ascii="Calibri" w:hAnsi="Calibri" w:cs="Calibri"/>
        </w:rPr>
      </w:pPr>
      <w:r>
        <w:rPr>
          <w:rFonts w:ascii="Calibri" w:hAnsi="Calibri" w:cs="Calibri"/>
        </w:rPr>
        <w:t>The above-named agency is an active participant in the Orange County CoC.</w:t>
      </w:r>
    </w:p>
    <w:p w14:paraId="7BB31A0B" w14:textId="2A8CBCDD" w:rsidR="006E529B" w:rsidRPr="006E529B" w:rsidRDefault="006E529B" w:rsidP="006E529B">
      <w:pPr>
        <w:numPr>
          <w:ilvl w:val="0"/>
          <w:numId w:val="5"/>
        </w:numPr>
        <w:spacing w:after="0" w:line="240" w:lineRule="auto"/>
        <w:jc w:val="both"/>
        <w:rPr>
          <w:rFonts w:ascii="Calibri" w:hAnsi="Calibri" w:cs="Calibri"/>
        </w:rPr>
      </w:pPr>
      <w:r>
        <w:rPr>
          <w:rFonts w:ascii="Calibri" w:hAnsi="Calibri" w:cs="Calibri"/>
        </w:rPr>
        <w:t xml:space="preserve">The above-named agency actively participates in </w:t>
      </w:r>
      <w:r w:rsidR="00E706ED">
        <w:rPr>
          <w:rFonts w:ascii="Calibri" w:hAnsi="Calibri" w:cs="Calibri"/>
        </w:rPr>
        <w:t>Homeless Management Information System (</w:t>
      </w:r>
      <w:r>
        <w:rPr>
          <w:rFonts w:ascii="Calibri" w:hAnsi="Calibri" w:cs="Calibri"/>
        </w:rPr>
        <w:t>HMIS</w:t>
      </w:r>
      <w:r w:rsidR="00E706ED">
        <w:rPr>
          <w:rFonts w:ascii="Calibri" w:hAnsi="Calibri" w:cs="Calibri"/>
        </w:rPr>
        <w:t>)</w:t>
      </w:r>
      <w:r>
        <w:rPr>
          <w:rFonts w:ascii="Calibri" w:hAnsi="Calibri" w:cs="Calibri"/>
        </w:rPr>
        <w:t xml:space="preserve"> (or a comparable database) and </w:t>
      </w:r>
      <w:r w:rsidR="00E706ED">
        <w:rPr>
          <w:rFonts w:ascii="Calibri" w:hAnsi="Calibri" w:cs="Calibri"/>
        </w:rPr>
        <w:t>Coordinated Entry System (</w:t>
      </w:r>
      <w:r>
        <w:rPr>
          <w:rFonts w:ascii="Calibri" w:hAnsi="Calibri" w:cs="Calibri"/>
        </w:rPr>
        <w:t>CES</w:t>
      </w:r>
      <w:r w:rsidR="00E706ED">
        <w:rPr>
          <w:rFonts w:ascii="Calibri" w:hAnsi="Calibri" w:cs="Calibri"/>
        </w:rPr>
        <w:t>)</w:t>
      </w:r>
      <w:r>
        <w:rPr>
          <w:rFonts w:ascii="Calibri" w:hAnsi="Calibri" w:cs="Calibri"/>
        </w:rPr>
        <w:t>, if applicable.</w:t>
      </w:r>
    </w:p>
    <w:p w14:paraId="1C304099" w14:textId="7D1788BA" w:rsidR="00C5627B" w:rsidRDefault="00C5627B" w:rsidP="00C5627B">
      <w:pPr>
        <w:numPr>
          <w:ilvl w:val="0"/>
          <w:numId w:val="5"/>
        </w:numPr>
        <w:spacing w:after="0" w:line="240" w:lineRule="auto"/>
        <w:jc w:val="both"/>
        <w:rPr>
          <w:rFonts w:ascii="Calibri" w:hAnsi="Calibri" w:cs="Calibri"/>
        </w:rPr>
      </w:pPr>
      <w:r>
        <w:rPr>
          <w:rFonts w:ascii="Calibri" w:hAnsi="Calibri" w:cs="Calibri"/>
        </w:rPr>
        <w:t>The Authorized Agency Representative of the Agency Administrative Review has completed and submitted the FY</w:t>
      </w:r>
      <w:r w:rsidR="00AE166C">
        <w:rPr>
          <w:rFonts w:ascii="Calibri" w:hAnsi="Calibri" w:cs="Calibri"/>
        </w:rPr>
        <w:t>2025</w:t>
      </w:r>
      <w:r>
        <w:rPr>
          <w:rFonts w:ascii="Calibri" w:hAnsi="Calibri" w:cs="Calibri"/>
        </w:rPr>
        <w:t xml:space="preserve"> Intent to Renew Surveys indicating intent to renew project(s), discuss consolidation of project(s) and/or reallocation of funding, and interest in applying for new project funding, and has the intent to complete the CoC Renewal Project Application.</w:t>
      </w:r>
    </w:p>
    <w:p w14:paraId="022AF152" w14:textId="17BD572A" w:rsidR="00C5627B" w:rsidRDefault="00C5627B" w:rsidP="00C5627B">
      <w:pPr>
        <w:numPr>
          <w:ilvl w:val="0"/>
          <w:numId w:val="5"/>
        </w:numPr>
        <w:spacing w:after="0" w:line="240" w:lineRule="auto"/>
        <w:jc w:val="both"/>
        <w:rPr>
          <w:rFonts w:ascii="Calibri" w:hAnsi="Calibri" w:cs="Calibri"/>
        </w:rPr>
      </w:pPr>
      <w:r>
        <w:rPr>
          <w:rFonts w:ascii="Calibri" w:hAnsi="Calibri" w:cs="Calibri"/>
        </w:rPr>
        <w:t xml:space="preserve">All information contained in the </w:t>
      </w:r>
      <w:r w:rsidRPr="00E16605">
        <w:rPr>
          <w:rFonts w:ascii="Calibri" w:hAnsi="Calibri" w:cs="Calibri"/>
        </w:rPr>
        <w:t>FY</w:t>
      </w:r>
      <w:r w:rsidR="00AE166C">
        <w:rPr>
          <w:rFonts w:ascii="Calibri" w:hAnsi="Calibri" w:cs="Calibri"/>
        </w:rPr>
        <w:t>2025</w:t>
      </w:r>
      <w:r w:rsidRPr="00E16605">
        <w:rPr>
          <w:rFonts w:ascii="Calibri" w:hAnsi="Calibri" w:cs="Calibri"/>
        </w:rPr>
        <w:t xml:space="preserve"> Intent to Renew Survey</w:t>
      </w:r>
      <w:r>
        <w:rPr>
          <w:rFonts w:ascii="Calibri" w:hAnsi="Calibri" w:cs="Calibri"/>
        </w:rPr>
        <w:t>, Agency Administrative Review</w:t>
      </w:r>
      <w:r w:rsidRPr="00E16605">
        <w:rPr>
          <w:rFonts w:ascii="Calibri" w:hAnsi="Calibri" w:cs="Calibri"/>
        </w:rPr>
        <w:t xml:space="preserve"> and CoC Renewal Project Application is accurate and true</w:t>
      </w:r>
      <w:r>
        <w:rPr>
          <w:rFonts w:ascii="Calibri" w:hAnsi="Calibri" w:cs="Calibri"/>
        </w:rPr>
        <w:t>, and based on the agency’s current records.</w:t>
      </w:r>
    </w:p>
    <w:p w14:paraId="172B7B15" w14:textId="7F0B092C" w:rsidR="00544032" w:rsidRPr="003F4A6C" w:rsidRDefault="00544032" w:rsidP="003F4A6C">
      <w:pPr>
        <w:pStyle w:val="ListParagraph"/>
        <w:numPr>
          <w:ilvl w:val="1"/>
          <w:numId w:val="5"/>
        </w:numPr>
        <w:jc w:val="both"/>
        <w:rPr>
          <w:rFonts w:ascii="Calibri" w:hAnsi="Calibri" w:cs="Calibri"/>
        </w:rPr>
      </w:pPr>
      <w:r w:rsidRPr="00544032">
        <w:rPr>
          <w:rFonts w:ascii="Calibri" w:hAnsi="Calibri" w:cs="Calibri"/>
        </w:rPr>
        <w:lastRenderedPageBreak/>
        <w:t xml:space="preserve">Given the policy and programmatic changes described in the FY2025 CoC Program NOFO, if the Agency had any updates to the responses submitted during the FY2025 Intent to Renew Surveys, these changes have been communicated to the Office of Care Coordination via email. These changes may include considerations for the consolidation of project(s), transitions of projects from one program component to another, and reallocations. </w:t>
      </w:r>
    </w:p>
    <w:p w14:paraId="4478920F" w14:textId="77777777" w:rsidR="00C5627B" w:rsidRDefault="00C5627B" w:rsidP="00C5627B">
      <w:pPr>
        <w:autoSpaceDE w:val="0"/>
        <w:autoSpaceDN w:val="0"/>
        <w:rPr>
          <w:rFonts w:ascii="Calibri" w:hAnsi="Calibri" w:cs="Calibri"/>
        </w:rPr>
      </w:pPr>
    </w:p>
    <w:p w14:paraId="608816ED" w14:textId="77777777" w:rsidR="00C5627B" w:rsidRPr="000929BD" w:rsidRDefault="00C5627B" w:rsidP="00C5627B">
      <w:pPr>
        <w:autoSpaceDE w:val="0"/>
        <w:autoSpaceDN w:val="0"/>
        <w:rPr>
          <w:rFonts w:ascii="Calibri" w:hAnsi="Calibri" w:cs="Calibri"/>
        </w:rPr>
      </w:pPr>
      <w:bookmarkStart w:id="34" w:name="_Hlk214132548"/>
      <w:r w:rsidRPr="000929BD">
        <w:rPr>
          <w:rFonts w:ascii="Calibri" w:hAnsi="Calibri" w:cs="Calibri"/>
        </w:rPr>
        <w:t xml:space="preserve">Name, Title and Signature of Person who will complete the application: </w:t>
      </w:r>
    </w:p>
    <w:p w14:paraId="5FE46BE5" w14:textId="77777777" w:rsidR="00C5627B" w:rsidRDefault="00C5627B" w:rsidP="00C5627B">
      <w:pPr>
        <w:pBdr>
          <w:bottom w:val="single" w:sz="12" w:space="1" w:color="auto"/>
        </w:pBdr>
        <w:autoSpaceDE w:val="0"/>
        <w:autoSpaceDN w:val="0"/>
        <w:spacing w:after="0"/>
        <w:rPr>
          <w:rFonts w:ascii="Calibri" w:hAnsi="Calibri" w:cs="Calibri"/>
        </w:rPr>
      </w:pPr>
    </w:p>
    <w:p w14:paraId="590C1C50" w14:textId="77777777" w:rsidR="00C5627B" w:rsidRPr="000929BD" w:rsidRDefault="00C5627B" w:rsidP="00C5627B">
      <w:pPr>
        <w:pBdr>
          <w:bottom w:val="single" w:sz="12" w:space="1" w:color="auto"/>
        </w:pBdr>
        <w:autoSpaceDE w:val="0"/>
        <w:autoSpaceDN w:val="0"/>
        <w:spacing w:after="0"/>
        <w:rPr>
          <w:rFonts w:ascii="Calibri" w:hAnsi="Calibri" w:cs="Calibri"/>
        </w:rPr>
      </w:pPr>
    </w:p>
    <w:p w14:paraId="40A70706" w14:textId="77777777" w:rsidR="00C5627B" w:rsidRDefault="00C5627B" w:rsidP="00C5627B">
      <w:pPr>
        <w:tabs>
          <w:tab w:val="left" w:pos="4320"/>
        </w:tabs>
        <w:autoSpaceDE w:val="0"/>
        <w:autoSpaceDN w:val="0"/>
        <w:rPr>
          <w:rFonts w:ascii="Calibri" w:hAnsi="Calibri" w:cs="Calibri"/>
          <w:b/>
        </w:rPr>
      </w:pPr>
      <w:r w:rsidRPr="000929BD">
        <w:rPr>
          <w:rFonts w:ascii="Calibri" w:hAnsi="Calibri" w:cs="Calibri"/>
          <w:b/>
        </w:rPr>
        <w:t>Name/Title </w:t>
      </w:r>
      <w:r w:rsidRPr="000929BD">
        <w:rPr>
          <w:rFonts w:ascii="Calibri" w:hAnsi="Calibri" w:cs="Calibri"/>
          <w:b/>
          <w:color w:val="808080"/>
        </w:rPr>
        <w:tab/>
      </w:r>
      <w:r w:rsidRPr="000929BD">
        <w:rPr>
          <w:rFonts w:ascii="Calibri" w:hAnsi="Calibri" w:cs="Calibri"/>
          <w:b/>
        </w:rPr>
        <w:t xml:space="preserve"> Signature</w:t>
      </w:r>
      <w:r w:rsidRPr="000929BD">
        <w:rPr>
          <w:rFonts w:ascii="Calibri" w:hAnsi="Calibri" w:cs="Calibri"/>
          <w:b/>
        </w:rPr>
        <w:tab/>
      </w:r>
      <w:r w:rsidRPr="000929BD">
        <w:rPr>
          <w:rFonts w:ascii="Calibri" w:hAnsi="Calibri" w:cs="Calibri"/>
          <w:b/>
        </w:rPr>
        <w:tab/>
      </w:r>
      <w:r w:rsidRPr="000929BD">
        <w:rPr>
          <w:rFonts w:ascii="Calibri" w:hAnsi="Calibri" w:cs="Calibri"/>
          <w:b/>
        </w:rPr>
        <w:tab/>
      </w:r>
      <w:r w:rsidRPr="000929BD">
        <w:rPr>
          <w:rFonts w:ascii="Calibri" w:hAnsi="Calibri" w:cs="Calibri"/>
          <w:b/>
        </w:rPr>
        <w:tab/>
      </w:r>
      <w:r w:rsidRPr="000929BD">
        <w:rPr>
          <w:rFonts w:ascii="Calibri" w:hAnsi="Calibri" w:cs="Calibri"/>
          <w:b/>
        </w:rPr>
        <w:tab/>
        <w:t>Date</w:t>
      </w:r>
    </w:p>
    <w:p w14:paraId="365B97F7" w14:textId="77777777" w:rsidR="0070386A" w:rsidRDefault="0070386A" w:rsidP="00C5627B">
      <w:pPr>
        <w:tabs>
          <w:tab w:val="left" w:pos="4320"/>
        </w:tabs>
        <w:autoSpaceDE w:val="0"/>
        <w:autoSpaceDN w:val="0"/>
        <w:rPr>
          <w:rFonts w:ascii="Calibri" w:hAnsi="Calibri" w:cs="Calibri"/>
        </w:rPr>
      </w:pPr>
    </w:p>
    <w:p w14:paraId="62C5427A" w14:textId="7EA90CC3" w:rsidR="00C5627B" w:rsidRPr="00BB27F2" w:rsidRDefault="00C5627B" w:rsidP="00C5627B">
      <w:pPr>
        <w:tabs>
          <w:tab w:val="left" w:pos="4320"/>
        </w:tabs>
        <w:autoSpaceDE w:val="0"/>
        <w:autoSpaceDN w:val="0"/>
        <w:rPr>
          <w:rFonts w:ascii="Calibri" w:hAnsi="Calibri" w:cs="Calibri"/>
          <w:b/>
        </w:rPr>
      </w:pPr>
      <w:r w:rsidRPr="000929BD">
        <w:rPr>
          <w:rFonts w:ascii="Calibri" w:hAnsi="Calibri" w:cs="Calibri"/>
        </w:rPr>
        <w:t xml:space="preserve">Name, Title and Signature of Person authorized to sign the HUD application: </w:t>
      </w:r>
    </w:p>
    <w:p w14:paraId="44941F3B" w14:textId="77777777" w:rsidR="00C5627B" w:rsidRDefault="00C5627B" w:rsidP="00C5627B">
      <w:pPr>
        <w:pBdr>
          <w:bottom w:val="single" w:sz="12" w:space="1" w:color="auto"/>
        </w:pBdr>
        <w:autoSpaceDE w:val="0"/>
        <w:autoSpaceDN w:val="0"/>
        <w:spacing w:after="0"/>
        <w:rPr>
          <w:rFonts w:ascii="Calibri" w:hAnsi="Calibri" w:cs="Calibri"/>
        </w:rPr>
      </w:pPr>
    </w:p>
    <w:p w14:paraId="017EFD45" w14:textId="77777777" w:rsidR="00C5627B" w:rsidRPr="000929BD" w:rsidRDefault="00C5627B" w:rsidP="00C5627B">
      <w:pPr>
        <w:pBdr>
          <w:bottom w:val="single" w:sz="12" w:space="1" w:color="auto"/>
        </w:pBdr>
        <w:autoSpaceDE w:val="0"/>
        <w:autoSpaceDN w:val="0"/>
        <w:spacing w:after="0"/>
        <w:rPr>
          <w:rFonts w:ascii="Calibri" w:hAnsi="Calibri" w:cs="Calibri"/>
        </w:rPr>
      </w:pPr>
    </w:p>
    <w:p w14:paraId="7FC6E394" w14:textId="77777777" w:rsidR="00C5627B" w:rsidRPr="000929BD" w:rsidRDefault="00C5627B" w:rsidP="00C5627B">
      <w:pPr>
        <w:tabs>
          <w:tab w:val="left" w:pos="4320"/>
        </w:tabs>
        <w:autoSpaceDE w:val="0"/>
        <w:autoSpaceDN w:val="0"/>
        <w:rPr>
          <w:rFonts w:ascii="Calibri" w:hAnsi="Calibri" w:cs="Calibri"/>
          <w:b/>
        </w:rPr>
      </w:pPr>
      <w:r w:rsidRPr="000929BD">
        <w:rPr>
          <w:rFonts w:ascii="Calibri" w:hAnsi="Calibri" w:cs="Calibri"/>
          <w:b/>
        </w:rPr>
        <w:t>Name/Title </w:t>
      </w:r>
      <w:r w:rsidRPr="000929BD">
        <w:rPr>
          <w:rFonts w:ascii="Calibri" w:hAnsi="Calibri" w:cs="Calibri"/>
          <w:b/>
          <w:color w:val="808080"/>
        </w:rPr>
        <w:tab/>
      </w:r>
      <w:r w:rsidRPr="000929BD">
        <w:rPr>
          <w:rFonts w:ascii="Calibri" w:hAnsi="Calibri" w:cs="Calibri"/>
          <w:b/>
        </w:rPr>
        <w:t xml:space="preserve"> Signature</w:t>
      </w:r>
      <w:r w:rsidRPr="000929BD">
        <w:rPr>
          <w:rFonts w:ascii="Calibri" w:hAnsi="Calibri" w:cs="Calibri"/>
          <w:b/>
        </w:rPr>
        <w:tab/>
      </w:r>
      <w:r w:rsidRPr="000929BD">
        <w:rPr>
          <w:rFonts w:ascii="Calibri" w:hAnsi="Calibri" w:cs="Calibri"/>
          <w:b/>
        </w:rPr>
        <w:tab/>
      </w:r>
      <w:r w:rsidRPr="000929BD">
        <w:rPr>
          <w:rFonts w:ascii="Calibri" w:hAnsi="Calibri" w:cs="Calibri"/>
          <w:b/>
        </w:rPr>
        <w:tab/>
      </w:r>
      <w:r w:rsidRPr="000929BD">
        <w:rPr>
          <w:rFonts w:ascii="Calibri" w:hAnsi="Calibri" w:cs="Calibri"/>
          <w:b/>
        </w:rPr>
        <w:tab/>
      </w:r>
      <w:r w:rsidRPr="000929BD">
        <w:rPr>
          <w:rFonts w:ascii="Calibri" w:hAnsi="Calibri" w:cs="Calibri"/>
          <w:b/>
        </w:rPr>
        <w:tab/>
        <w:t>Date</w:t>
      </w:r>
    </w:p>
    <w:bookmarkEnd w:id="34"/>
    <w:p w14:paraId="0C15A8B8" w14:textId="77777777" w:rsidR="00C5627B" w:rsidRPr="000929BD" w:rsidRDefault="00C5627B" w:rsidP="00C5627B">
      <w:pPr>
        <w:autoSpaceDE w:val="0"/>
        <w:autoSpaceDN w:val="0"/>
        <w:adjustRightInd w:val="0"/>
        <w:spacing w:after="0" w:line="240" w:lineRule="auto"/>
        <w:jc w:val="both"/>
        <w:rPr>
          <w:rFonts w:ascii="Calibri" w:hAnsi="Calibri" w:cs="Calibri"/>
        </w:rPr>
      </w:pPr>
    </w:p>
    <w:p w14:paraId="35F654EA" w14:textId="3F5DD3B2" w:rsidR="00C5627B" w:rsidRPr="000929BD" w:rsidRDefault="00C5627B" w:rsidP="00C5627B">
      <w:pPr>
        <w:autoSpaceDE w:val="0"/>
        <w:autoSpaceDN w:val="0"/>
        <w:adjustRightInd w:val="0"/>
        <w:spacing w:after="0" w:line="240" w:lineRule="auto"/>
        <w:jc w:val="both"/>
        <w:rPr>
          <w:rFonts w:ascii="Calibri" w:hAnsi="Calibri" w:cs="Calibri"/>
        </w:rPr>
      </w:pPr>
      <w:r w:rsidRPr="000929BD">
        <w:rPr>
          <w:rFonts w:ascii="Calibri" w:hAnsi="Calibri" w:cs="Calibri"/>
        </w:rPr>
        <w:t>I certify, on behalf of my agency that all information contained in th</w:t>
      </w:r>
      <w:r>
        <w:rPr>
          <w:rFonts w:ascii="Calibri" w:hAnsi="Calibri" w:cs="Calibri"/>
        </w:rPr>
        <w:t>e FY</w:t>
      </w:r>
      <w:r w:rsidR="00AE166C">
        <w:rPr>
          <w:rFonts w:ascii="Calibri" w:hAnsi="Calibri" w:cs="Calibri"/>
        </w:rPr>
        <w:t>2025</w:t>
      </w:r>
      <w:r>
        <w:rPr>
          <w:rFonts w:ascii="Calibri" w:hAnsi="Calibri" w:cs="Calibri"/>
        </w:rPr>
        <w:t xml:space="preserve"> Intent to Renew Survey and Agency Administrative Review</w:t>
      </w:r>
      <w:r w:rsidRPr="000929BD">
        <w:rPr>
          <w:rFonts w:ascii="Calibri" w:hAnsi="Calibri" w:cs="Calibri"/>
        </w:rPr>
        <w:t xml:space="preserve"> is accurate and true, and based on our current records</w:t>
      </w:r>
      <w:r w:rsidR="00544032">
        <w:rPr>
          <w:rFonts w:ascii="Calibri" w:hAnsi="Calibri" w:cs="Calibri"/>
        </w:rPr>
        <w:t>, and if there were any changes, these were communicated to the Office of Care Coordination via email.</w:t>
      </w:r>
      <w:r w:rsidRPr="000929BD">
        <w:rPr>
          <w:rFonts w:ascii="Calibri" w:hAnsi="Calibri" w:cs="Calibri"/>
        </w:rPr>
        <w:t xml:space="preserve">  I understand that falsifying information or failing to provide accurate information will have a negative impact on my overall review and may result in removal from the </w:t>
      </w:r>
      <w:r>
        <w:rPr>
          <w:rFonts w:ascii="Calibri" w:hAnsi="Calibri" w:cs="Calibri"/>
        </w:rPr>
        <w:t>Orange County CoC’s</w:t>
      </w:r>
      <w:r w:rsidRPr="000929BD">
        <w:rPr>
          <w:rFonts w:ascii="Calibri" w:hAnsi="Calibri" w:cs="Calibri"/>
        </w:rPr>
        <w:t xml:space="preserve"> Application to HUD.</w:t>
      </w:r>
    </w:p>
    <w:p w14:paraId="46246615" w14:textId="77777777" w:rsidR="00C5627B" w:rsidRPr="000929BD" w:rsidRDefault="00C5627B" w:rsidP="00C5627B">
      <w:pPr>
        <w:autoSpaceDE w:val="0"/>
        <w:autoSpaceDN w:val="0"/>
        <w:adjustRightInd w:val="0"/>
        <w:spacing w:after="0" w:line="240" w:lineRule="auto"/>
        <w:rPr>
          <w:rFonts w:ascii="Calibri" w:hAnsi="Calibri" w:cs="Calibri"/>
        </w:rPr>
      </w:pPr>
    </w:p>
    <w:p w14:paraId="7D6CFBA2" w14:textId="77777777" w:rsidR="00C5627B" w:rsidRPr="000929BD" w:rsidRDefault="00C5627B" w:rsidP="00C5627B">
      <w:pPr>
        <w:autoSpaceDE w:val="0"/>
        <w:autoSpaceDN w:val="0"/>
        <w:adjustRightInd w:val="0"/>
        <w:spacing w:after="0" w:line="240" w:lineRule="auto"/>
        <w:rPr>
          <w:rFonts w:ascii="Calibri" w:hAnsi="Calibri" w:cs="Calibri"/>
        </w:rPr>
      </w:pPr>
    </w:p>
    <w:p w14:paraId="58FE650B" w14:textId="77777777" w:rsidR="00C5627B" w:rsidRPr="000929BD" w:rsidRDefault="00C5627B" w:rsidP="00C5627B">
      <w:pPr>
        <w:pBdr>
          <w:bottom w:val="single" w:sz="12" w:space="1" w:color="auto"/>
        </w:pBdr>
        <w:autoSpaceDE w:val="0"/>
        <w:autoSpaceDN w:val="0"/>
        <w:adjustRightInd w:val="0"/>
        <w:spacing w:after="0" w:line="240" w:lineRule="auto"/>
        <w:rPr>
          <w:rFonts w:ascii="Calibri" w:hAnsi="Calibri" w:cs="Calibri"/>
        </w:rPr>
      </w:pPr>
    </w:p>
    <w:p w14:paraId="3277461E" w14:textId="77777777" w:rsidR="00C5627B" w:rsidRPr="001B4BBD" w:rsidRDefault="00C5627B" w:rsidP="00C5627B">
      <w:pPr>
        <w:spacing w:line="240" w:lineRule="auto"/>
        <w:rPr>
          <w:rFonts w:ascii="Calibri" w:hAnsi="Calibri" w:cs="Calibri"/>
          <w:b/>
          <w:bCs/>
        </w:rPr>
      </w:pPr>
      <w:r w:rsidRPr="001B4BBD">
        <w:rPr>
          <w:rFonts w:ascii="Calibri" w:hAnsi="Calibri" w:cs="Calibri"/>
          <w:b/>
          <w:bCs/>
        </w:rPr>
        <w:t>Executive Director/CEO/President</w:t>
      </w:r>
      <w:r w:rsidRPr="001B4BBD">
        <w:rPr>
          <w:rFonts w:ascii="Calibri" w:hAnsi="Calibri" w:cs="Calibri"/>
          <w:b/>
          <w:bCs/>
        </w:rPr>
        <w:tab/>
      </w:r>
      <w:r w:rsidRPr="001B4BBD">
        <w:rPr>
          <w:rFonts w:ascii="Calibri" w:hAnsi="Calibri" w:cs="Calibri"/>
          <w:b/>
          <w:bCs/>
        </w:rPr>
        <w:tab/>
      </w:r>
      <w:r w:rsidRPr="001B4BBD">
        <w:rPr>
          <w:rFonts w:ascii="Calibri" w:hAnsi="Calibri" w:cs="Calibri"/>
          <w:b/>
          <w:bCs/>
        </w:rPr>
        <w:tab/>
      </w:r>
      <w:r w:rsidRPr="001B4BBD">
        <w:rPr>
          <w:rFonts w:ascii="Calibri" w:hAnsi="Calibri" w:cs="Calibri"/>
          <w:b/>
          <w:bCs/>
        </w:rPr>
        <w:tab/>
      </w:r>
      <w:r w:rsidRPr="001B4BBD">
        <w:rPr>
          <w:rFonts w:ascii="Calibri" w:hAnsi="Calibri" w:cs="Calibri"/>
          <w:b/>
          <w:bCs/>
        </w:rPr>
        <w:tab/>
      </w:r>
      <w:r w:rsidRPr="001B4BBD">
        <w:rPr>
          <w:rFonts w:ascii="Calibri" w:hAnsi="Calibri" w:cs="Calibri"/>
          <w:b/>
          <w:bCs/>
        </w:rPr>
        <w:tab/>
      </w:r>
      <w:r w:rsidRPr="001B4BBD">
        <w:rPr>
          <w:rFonts w:ascii="Calibri" w:hAnsi="Calibri" w:cs="Calibri"/>
          <w:b/>
          <w:bCs/>
        </w:rPr>
        <w:tab/>
      </w:r>
      <w:r w:rsidRPr="001B4BBD">
        <w:rPr>
          <w:rFonts w:ascii="Calibri" w:hAnsi="Calibri" w:cs="Calibri"/>
          <w:b/>
          <w:bCs/>
        </w:rPr>
        <w:tab/>
        <w:t>Date</w:t>
      </w:r>
    </w:p>
    <w:p w14:paraId="24C9AEB0" w14:textId="77777777" w:rsidR="00C5627B" w:rsidRPr="000929BD" w:rsidRDefault="00C5627B" w:rsidP="00C5627B">
      <w:pPr>
        <w:autoSpaceDE w:val="0"/>
        <w:autoSpaceDN w:val="0"/>
        <w:ind w:left="720"/>
        <w:rPr>
          <w:rFonts w:ascii="Calibri" w:hAnsi="Calibri" w:cs="Calibri"/>
        </w:rPr>
        <w:sectPr w:rsidR="00C5627B" w:rsidRPr="000929BD" w:rsidSect="00D75A38">
          <w:type w:val="continuous"/>
          <w:pgSz w:w="12240" w:h="15840"/>
          <w:pgMar w:top="1440" w:right="1440" w:bottom="1260" w:left="1440" w:header="720" w:footer="1170" w:gutter="0"/>
          <w:cols w:space="720"/>
          <w:docGrid w:linePitch="360"/>
        </w:sectPr>
      </w:pPr>
    </w:p>
    <w:p w14:paraId="683F5BD8" w14:textId="77777777" w:rsidR="00C5627B" w:rsidRPr="000929BD" w:rsidRDefault="00C5627B" w:rsidP="00C5627B">
      <w:pPr>
        <w:autoSpaceDE w:val="0"/>
        <w:autoSpaceDN w:val="0"/>
        <w:rPr>
          <w:rFonts w:ascii="Calibri" w:hAnsi="Calibri" w:cs="Calibri"/>
        </w:rPr>
        <w:sectPr w:rsidR="00C5627B" w:rsidRPr="000929BD" w:rsidSect="00D463C9">
          <w:type w:val="continuous"/>
          <w:pgSz w:w="12240" w:h="15840"/>
          <w:pgMar w:top="1440" w:right="1440" w:bottom="1440" w:left="1440" w:header="720" w:footer="720" w:gutter="0"/>
          <w:cols w:num="2" w:space="720"/>
          <w:docGrid w:linePitch="360"/>
        </w:sectPr>
      </w:pPr>
    </w:p>
    <w:p w14:paraId="61B3595D" w14:textId="0D8F1B73" w:rsidR="00C5627B" w:rsidRPr="000929BD" w:rsidRDefault="00C5627B" w:rsidP="00C5627B">
      <w:pPr>
        <w:spacing w:after="120"/>
        <w:contextualSpacing/>
        <w:outlineLvl w:val="0"/>
        <w:rPr>
          <w:rFonts w:ascii="Calibri" w:hAnsi="Calibri" w:cs="Calibri"/>
          <w:smallCaps/>
          <w:spacing w:val="5"/>
          <w:sz w:val="36"/>
          <w:szCs w:val="36"/>
        </w:rPr>
      </w:pPr>
      <w:r w:rsidRPr="000929BD">
        <w:rPr>
          <w:rFonts w:ascii="Calibri" w:hAnsi="Calibri" w:cs="Calibri"/>
          <w:smallCaps/>
          <w:spacing w:val="5"/>
          <w:sz w:val="36"/>
          <w:szCs w:val="36"/>
        </w:rPr>
        <w:lastRenderedPageBreak/>
        <w:t xml:space="preserve">EXHIBIT </w:t>
      </w:r>
      <w:r w:rsidR="00F23ED0">
        <w:rPr>
          <w:rFonts w:ascii="Calibri" w:hAnsi="Calibri" w:cs="Calibri"/>
          <w:smallCaps/>
          <w:spacing w:val="5"/>
          <w:sz w:val="36"/>
          <w:szCs w:val="36"/>
        </w:rPr>
        <w:t>4</w:t>
      </w:r>
      <w:r w:rsidRPr="000929BD">
        <w:rPr>
          <w:rFonts w:ascii="Calibri" w:hAnsi="Calibri" w:cs="Calibri"/>
          <w:smallCaps/>
          <w:spacing w:val="5"/>
          <w:sz w:val="36"/>
          <w:szCs w:val="36"/>
        </w:rPr>
        <w:t>:  Terms and Conditions</w:t>
      </w:r>
    </w:p>
    <w:p w14:paraId="38783434" w14:textId="461CBEB4" w:rsidR="00C5627B" w:rsidRPr="000929BD" w:rsidRDefault="00C5627B" w:rsidP="00C5627B">
      <w:pPr>
        <w:spacing w:before="240"/>
        <w:rPr>
          <w:rFonts w:ascii="Calibri" w:hAnsi="Calibri" w:cs="Calibri"/>
          <w:b/>
          <w:bCs/>
        </w:rPr>
      </w:pPr>
      <w:r w:rsidRPr="000929BD">
        <w:rPr>
          <w:rFonts w:ascii="Calibri" w:hAnsi="Calibri" w:cs="Calibri"/>
          <w:b/>
          <w:bCs/>
        </w:rPr>
        <w:t xml:space="preserve">Agency Name: </w:t>
      </w:r>
      <w:r w:rsidR="00C2531C" w:rsidRPr="00C2531C">
        <w:rPr>
          <w:rFonts w:ascii="Calibri" w:hAnsi="Calibri" w:cs="Calibri"/>
        </w:rPr>
        <w:t>_______________________________________________________________________</w:t>
      </w:r>
    </w:p>
    <w:p w14:paraId="76778C8C" w14:textId="3CCC6128" w:rsidR="00C5627B" w:rsidRPr="00B64892" w:rsidRDefault="00C5627B" w:rsidP="00C5627B">
      <w:pPr>
        <w:spacing w:after="0"/>
        <w:jc w:val="both"/>
        <w:rPr>
          <w:rFonts w:ascii="Calibri" w:hAnsi="Calibri" w:cs="Calibri"/>
          <w:b/>
          <w:bCs/>
        </w:rPr>
      </w:pPr>
      <w:r w:rsidRPr="00B64892">
        <w:rPr>
          <w:rFonts w:ascii="Calibri" w:hAnsi="Calibri" w:cs="Calibri"/>
          <w:b/>
          <w:bCs/>
        </w:rPr>
        <w:t>FY</w:t>
      </w:r>
      <w:r w:rsidR="00AE166C">
        <w:rPr>
          <w:rFonts w:ascii="Calibri" w:hAnsi="Calibri" w:cs="Calibri"/>
          <w:b/>
          <w:bCs/>
        </w:rPr>
        <w:t>2025</w:t>
      </w:r>
      <w:r w:rsidRPr="00B64892">
        <w:rPr>
          <w:rFonts w:ascii="Calibri" w:hAnsi="Calibri" w:cs="Calibri"/>
          <w:b/>
          <w:bCs/>
        </w:rPr>
        <w:t xml:space="preserve"> CoC Renewal Project Application</w:t>
      </w:r>
    </w:p>
    <w:p w14:paraId="6357D902" w14:textId="3D1E436A" w:rsidR="00C5627B" w:rsidRDefault="00C5627B" w:rsidP="00C5627B">
      <w:pPr>
        <w:spacing w:after="0" w:line="240" w:lineRule="auto"/>
        <w:jc w:val="both"/>
        <w:rPr>
          <w:rFonts w:ascii="Calibri" w:hAnsi="Calibri" w:cs="Calibri"/>
        </w:rPr>
      </w:pPr>
      <w:r w:rsidRPr="000929BD">
        <w:rPr>
          <w:rFonts w:ascii="Calibri" w:hAnsi="Calibri" w:cs="Calibri"/>
        </w:rPr>
        <w:t>The Orange County Continuum of Care (CoC)</w:t>
      </w:r>
      <w:r w:rsidRPr="000929BD">
        <w:rPr>
          <w:rFonts w:ascii="Calibri" w:hAnsi="Calibri" w:cs="Calibri"/>
          <w:color w:val="FF0000"/>
        </w:rPr>
        <w:t xml:space="preserve"> </w:t>
      </w:r>
      <w:r w:rsidRPr="000929BD">
        <w:rPr>
          <w:rFonts w:ascii="Calibri" w:hAnsi="Calibri" w:cs="Calibri"/>
        </w:rPr>
        <w:t>reserves the right to communicate with the U</w:t>
      </w:r>
      <w:r>
        <w:rPr>
          <w:rFonts w:ascii="Calibri" w:hAnsi="Calibri" w:cs="Calibri"/>
        </w:rPr>
        <w:t>.</w:t>
      </w:r>
      <w:r w:rsidRPr="000929BD">
        <w:rPr>
          <w:rFonts w:ascii="Calibri" w:hAnsi="Calibri" w:cs="Calibri"/>
        </w:rPr>
        <w:t>S</w:t>
      </w:r>
      <w:r>
        <w:rPr>
          <w:rFonts w:ascii="Calibri" w:hAnsi="Calibri" w:cs="Calibri"/>
        </w:rPr>
        <w:t>.</w:t>
      </w:r>
      <w:r w:rsidRPr="000929BD">
        <w:rPr>
          <w:rFonts w:ascii="Calibri" w:hAnsi="Calibri" w:cs="Calibri"/>
        </w:rPr>
        <w:t xml:space="preserve"> Department of Housing and Urban Development (HUD), </w:t>
      </w:r>
      <w:r>
        <w:rPr>
          <w:rFonts w:ascii="Calibri" w:hAnsi="Calibri" w:cs="Calibri"/>
        </w:rPr>
        <w:t xml:space="preserve">other government agencies, </w:t>
      </w:r>
      <w:r w:rsidRPr="000929BD">
        <w:rPr>
          <w:rFonts w:ascii="Calibri" w:hAnsi="Calibri" w:cs="Calibri"/>
        </w:rPr>
        <w:t xml:space="preserve">lenders, providers, cities, grantors and other participants associated with the </w:t>
      </w:r>
      <w:r>
        <w:rPr>
          <w:rFonts w:ascii="Calibri" w:hAnsi="Calibri" w:cs="Calibri"/>
        </w:rPr>
        <w:t>FY</w:t>
      </w:r>
      <w:r w:rsidR="00AE166C">
        <w:rPr>
          <w:rFonts w:ascii="Calibri" w:hAnsi="Calibri" w:cs="Calibri"/>
        </w:rPr>
        <w:t>2025</w:t>
      </w:r>
      <w:r>
        <w:rPr>
          <w:rFonts w:ascii="Calibri" w:hAnsi="Calibri" w:cs="Calibri"/>
        </w:rPr>
        <w:t xml:space="preserve"> Intent to Renew Survey, Agency Administrative Review for CoC-Funded Agencies (Agency Administrative Review) and CoC Renewal Project</w:t>
      </w:r>
      <w:r w:rsidRPr="000929BD">
        <w:rPr>
          <w:rFonts w:ascii="Calibri" w:hAnsi="Calibri" w:cs="Calibri"/>
        </w:rPr>
        <w:t xml:space="preserve"> </w:t>
      </w:r>
      <w:r>
        <w:rPr>
          <w:rFonts w:ascii="Calibri" w:hAnsi="Calibri" w:cs="Calibri"/>
        </w:rPr>
        <w:t>A</w:t>
      </w:r>
      <w:r w:rsidRPr="000929BD">
        <w:rPr>
          <w:rFonts w:ascii="Calibri" w:hAnsi="Calibri" w:cs="Calibri"/>
        </w:rPr>
        <w:t xml:space="preserve">pplication to obtain additional clarification of design of </w:t>
      </w:r>
      <w:r>
        <w:rPr>
          <w:rFonts w:ascii="Calibri" w:hAnsi="Calibri" w:cs="Calibri"/>
        </w:rPr>
        <w:t xml:space="preserve">renewal </w:t>
      </w:r>
      <w:r w:rsidRPr="000929BD">
        <w:rPr>
          <w:rFonts w:ascii="Calibri" w:hAnsi="Calibri" w:cs="Calibri"/>
        </w:rPr>
        <w:t>project</w:t>
      </w:r>
      <w:r>
        <w:rPr>
          <w:rFonts w:ascii="Calibri" w:hAnsi="Calibri" w:cs="Calibri"/>
        </w:rPr>
        <w:t>(</w:t>
      </w:r>
      <w:r w:rsidRPr="000929BD">
        <w:rPr>
          <w:rFonts w:ascii="Calibri" w:hAnsi="Calibri" w:cs="Calibri"/>
        </w:rPr>
        <w:t>s</w:t>
      </w:r>
      <w:r>
        <w:rPr>
          <w:rFonts w:ascii="Calibri" w:hAnsi="Calibri" w:cs="Calibri"/>
        </w:rPr>
        <w:t>)</w:t>
      </w:r>
      <w:r w:rsidRPr="000929BD">
        <w:rPr>
          <w:rFonts w:ascii="Calibri" w:hAnsi="Calibri" w:cs="Calibri"/>
        </w:rPr>
        <w:t xml:space="preserve">, or </w:t>
      </w:r>
      <w:r>
        <w:rPr>
          <w:rFonts w:ascii="Calibri" w:hAnsi="Calibri" w:cs="Calibri"/>
        </w:rPr>
        <w:t>agency’s administrative,</w:t>
      </w:r>
      <w:r w:rsidRPr="000929BD">
        <w:rPr>
          <w:rFonts w:ascii="Calibri" w:hAnsi="Calibri" w:cs="Calibri"/>
        </w:rPr>
        <w:t xml:space="preserve"> fiscal and programmatic capacities, and to utilize this information in the evaluation process. </w:t>
      </w:r>
    </w:p>
    <w:p w14:paraId="3C2D0F33" w14:textId="77777777" w:rsidR="00C5627B" w:rsidRDefault="00C5627B" w:rsidP="00C5627B">
      <w:pPr>
        <w:spacing w:after="0"/>
        <w:jc w:val="both"/>
        <w:rPr>
          <w:rFonts w:ascii="Calibri" w:hAnsi="Calibri" w:cs="Calibri"/>
        </w:rPr>
      </w:pPr>
    </w:p>
    <w:p w14:paraId="27ACD977" w14:textId="0AE560E9" w:rsidR="00C5627B" w:rsidRPr="002732B6" w:rsidRDefault="00C5627B" w:rsidP="00C5627B">
      <w:pPr>
        <w:spacing w:after="0" w:line="240" w:lineRule="auto"/>
        <w:jc w:val="both"/>
        <w:rPr>
          <w:rFonts w:ascii="Calibri" w:hAnsi="Calibri" w:cs="Calibri"/>
        </w:rPr>
      </w:pPr>
      <w:r w:rsidRPr="002732B6">
        <w:rPr>
          <w:rFonts w:ascii="Calibri" w:hAnsi="Calibri" w:cs="Calibri"/>
        </w:rPr>
        <w:t xml:space="preserve">The Orange County CoC reserves the right to reject any project application received in response to this </w:t>
      </w:r>
      <w:r>
        <w:rPr>
          <w:rFonts w:ascii="Calibri" w:hAnsi="Calibri" w:cs="Calibri"/>
        </w:rPr>
        <w:t>FY</w:t>
      </w:r>
      <w:r w:rsidR="00AE166C">
        <w:rPr>
          <w:rFonts w:ascii="Calibri" w:hAnsi="Calibri" w:cs="Calibri"/>
        </w:rPr>
        <w:t>2025</w:t>
      </w:r>
      <w:r>
        <w:rPr>
          <w:rFonts w:ascii="Calibri" w:hAnsi="Calibri" w:cs="Calibri"/>
        </w:rPr>
        <w:t xml:space="preserve"> Agency Administrative Review for CoC Renewal Projects </w:t>
      </w:r>
      <w:r w:rsidRPr="008D74DD">
        <w:rPr>
          <w:rFonts w:ascii="Calibri" w:hAnsi="Calibri" w:cs="Calibri"/>
        </w:rPr>
        <w:t>CoC Renewal Project Application</w:t>
      </w:r>
      <w:r w:rsidRPr="002732B6">
        <w:rPr>
          <w:rFonts w:ascii="Calibri" w:hAnsi="Calibri" w:cs="Calibri"/>
        </w:rPr>
        <w:t xml:space="preserve">, if it is deemed inappropriate and/or incomplete and/or is not in the best interest of the County of Orange and/or Orange County CoC. </w:t>
      </w:r>
    </w:p>
    <w:p w14:paraId="2D1F7E14" w14:textId="77777777" w:rsidR="00C5627B" w:rsidRDefault="00C5627B" w:rsidP="00C5627B">
      <w:pPr>
        <w:spacing w:after="0" w:line="240" w:lineRule="auto"/>
        <w:jc w:val="both"/>
        <w:rPr>
          <w:rFonts w:ascii="Calibri" w:hAnsi="Calibri" w:cs="Calibri"/>
        </w:rPr>
      </w:pPr>
    </w:p>
    <w:p w14:paraId="2C34828F" w14:textId="20D9FC5B" w:rsidR="00C5627B" w:rsidRDefault="00C5627B" w:rsidP="00C5627B">
      <w:pPr>
        <w:spacing w:after="0" w:line="240" w:lineRule="auto"/>
        <w:jc w:val="both"/>
        <w:rPr>
          <w:rFonts w:ascii="Calibri" w:hAnsi="Calibri" w:cs="Calibri"/>
        </w:rPr>
      </w:pPr>
      <w:r w:rsidRPr="000929BD">
        <w:rPr>
          <w:rFonts w:ascii="Calibri" w:hAnsi="Calibri" w:cs="Calibri"/>
        </w:rPr>
        <w:t xml:space="preserve">The Orange County CoC makes no representation that any funding will be guaranteed to any applicant responding to </w:t>
      </w:r>
      <w:r>
        <w:rPr>
          <w:rFonts w:ascii="Calibri" w:hAnsi="Calibri" w:cs="Calibri"/>
        </w:rPr>
        <w:t>the FY</w:t>
      </w:r>
      <w:r w:rsidR="00AE166C">
        <w:rPr>
          <w:rFonts w:ascii="Calibri" w:hAnsi="Calibri" w:cs="Calibri"/>
        </w:rPr>
        <w:t>2025</w:t>
      </w:r>
      <w:r>
        <w:rPr>
          <w:rFonts w:ascii="Calibri" w:hAnsi="Calibri" w:cs="Calibri"/>
        </w:rPr>
        <w:t xml:space="preserve"> </w:t>
      </w:r>
      <w:r w:rsidRPr="008D74DD">
        <w:rPr>
          <w:rFonts w:ascii="Calibri" w:hAnsi="Calibri" w:cs="Calibri"/>
        </w:rPr>
        <w:t xml:space="preserve">Agency Administrative Review </w:t>
      </w:r>
      <w:r>
        <w:rPr>
          <w:rFonts w:ascii="Calibri" w:hAnsi="Calibri" w:cs="Calibri"/>
        </w:rPr>
        <w:t>and</w:t>
      </w:r>
      <w:r w:rsidR="00527145">
        <w:rPr>
          <w:rFonts w:ascii="Calibri" w:hAnsi="Calibri" w:cs="Calibri"/>
        </w:rPr>
        <w:t>/or</w:t>
      </w:r>
      <w:r>
        <w:rPr>
          <w:rFonts w:ascii="Calibri" w:hAnsi="Calibri" w:cs="Calibri"/>
        </w:rPr>
        <w:t xml:space="preserve"> CoC Renewal Project Application</w:t>
      </w:r>
      <w:r w:rsidRPr="000929BD">
        <w:rPr>
          <w:rFonts w:ascii="Calibri" w:hAnsi="Calibri" w:cs="Calibri"/>
        </w:rPr>
        <w:t xml:space="preserve">.  </w:t>
      </w:r>
    </w:p>
    <w:p w14:paraId="758171C0" w14:textId="77777777" w:rsidR="00C5627B" w:rsidRDefault="00C5627B" w:rsidP="00C5627B">
      <w:pPr>
        <w:spacing w:after="0" w:line="240" w:lineRule="auto"/>
        <w:jc w:val="both"/>
        <w:rPr>
          <w:rFonts w:ascii="Calibri" w:hAnsi="Calibri" w:cs="Calibri"/>
        </w:rPr>
      </w:pPr>
    </w:p>
    <w:p w14:paraId="01F5CFBC" w14:textId="77777777" w:rsidR="00C5627B" w:rsidRDefault="00C5627B" w:rsidP="00C5627B">
      <w:pPr>
        <w:spacing w:after="0" w:line="240" w:lineRule="auto"/>
        <w:jc w:val="both"/>
        <w:rPr>
          <w:rFonts w:ascii="Calibri" w:hAnsi="Calibri" w:cs="Calibri"/>
        </w:rPr>
      </w:pPr>
      <w:r w:rsidRPr="000929BD">
        <w:rPr>
          <w:rFonts w:ascii="Calibri" w:hAnsi="Calibri" w:cs="Calibri"/>
        </w:rPr>
        <w:t xml:space="preserve">An agency may not be recommended for renewal by the Orange County CoC if it has a history of past or current contract non-compliance with HUD, a termination for cause by any other funding source, disallowed costs with the County </w:t>
      </w:r>
      <w:r>
        <w:rPr>
          <w:rFonts w:ascii="Calibri" w:hAnsi="Calibri" w:cs="Calibri"/>
        </w:rPr>
        <w:t xml:space="preserve">of Orange </w:t>
      </w:r>
      <w:r w:rsidRPr="000929BD">
        <w:rPr>
          <w:rFonts w:ascii="Calibri" w:hAnsi="Calibri" w:cs="Calibri"/>
        </w:rPr>
        <w:t>or any other funding source, financial audit findings, capacity concerns, and/or low project performance.</w:t>
      </w:r>
    </w:p>
    <w:p w14:paraId="4E2F11DF" w14:textId="77777777" w:rsidR="00C5627B" w:rsidRDefault="00C5627B" w:rsidP="00C5627B">
      <w:pPr>
        <w:spacing w:after="0" w:line="240" w:lineRule="auto"/>
        <w:jc w:val="both"/>
        <w:rPr>
          <w:rFonts w:ascii="Calibri" w:hAnsi="Calibri" w:cs="Calibri"/>
        </w:rPr>
      </w:pPr>
    </w:p>
    <w:p w14:paraId="7ECD8927" w14:textId="5FB4B733" w:rsidR="00C5627B" w:rsidRDefault="00C5627B" w:rsidP="00C5627B">
      <w:pPr>
        <w:spacing w:after="0" w:line="240" w:lineRule="auto"/>
        <w:jc w:val="both"/>
        <w:rPr>
          <w:rFonts w:ascii="Calibri" w:hAnsi="Calibri" w:cs="Calibri"/>
        </w:rPr>
      </w:pPr>
      <w:r w:rsidRPr="000929BD">
        <w:rPr>
          <w:rFonts w:ascii="Calibri" w:hAnsi="Calibri" w:cs="Calibri"/>
        </w:rPr>
        <w:t>The Orange County CoC reserves the right to verify information submitted in the application. </w:t>
      </w:r>
      <w:r w:rsidRPr="00F61BB4">
        <w:rPr>
          <w:rFonts w:ascii="Calibri" w:hAnsi="Calibri" w:cs="Calibri"/>
        </w:rPr>
        <w:t xml:space="preserve">Falsifying information or failing to provide accurate information will have a negative impact the proposed project overall review and may result in removal from the </w:t>
      </w:r>
      <w:r>
        <w:rPr>
          <w:rFonts w:ascii="Calibri" w:hAnsi="Calibri" w:cs="Calibri"/>
        </w:rPr>
        <w:t xml:space="preserve">Orange County </w:t>
      </w:r>
      <w:r w:rsidRPr="00F61BB4">
        <w:rPr>
          <w:rFonts w:ascii="Calibri" w:hAnsi="Calibri" w:cs="Calibri"/>
        </w:rPr>
        <w:t>CoC</w:t>
      </w:r>
      <w:r>
        <w:rPr>
          <w:rFonts w:ascii="Calibri" w:hAnsi="Calibri" w:cs="Calibri"/>
        </w:rPr>
        <w:t>’s</w:t>
      </w:r>
      <w:r w:rsidRPr="00F61BB4">
        <w:rPr>
          <w:rFonts w:ascii="Calibri" w:hAnsi="Calibri" w:cs="Calibri"/>
        </w:rPr>
        <w:t xml:space="preserve"> Application to HUD</w:t>
      </w:r>
      <w:r>
        <w:rPr>
          <w:rFonts w:ascii="Calibri" w:hAnsi="Calibri" w:cs="Calibri"/>
        </w:rPr>
        <w:t xml:space="preserve"> in response to the FY</w:t>
      </w:r>
      <w:r w:rsidR="00AE166C">
        <w:rPr>
          <w:rFonts w:ascii="Calibri" w:hAnsi="Calibri" w:cs="Calibri"/>
        </w:rPr>
        <w:t>2025</w:t>
      </w:r>
      <w:r>
        <w:rPr>
          <w:rFonts w:ascii="Calibri" w:hAnsi="Calibri" w:cs="Calibri"/>
        </w:rPr>
        <w:t xml:space="preserve"> CoC Program Notice of Funding Opportunity (NOFO).</w:t>
      </w:r>
      <w:r w:rsidRPr="000929BD">
        <w:rPr>
          <w:rFonts w:ascii="Calibri" w:hAnsi="Calibri" w:cs="Calibri"/>
        </w:rPr>
        <w:t xml:space="preserve"> </w:t>
      </w:r>
    </w:p>
    <w:p w14:paraId="2E1398A7" w14:textId="77777777" w:rsidR="00C5627B" w:rsidRDefault="00C5627B" w:rsidP="00C5627B">
      <w:pPr>
        <w:spacing w:after="0"/>
        <w:jc w:val="both"/>
        <w:rPr>
          <w:rFonts w:ascii="Calibri" w:hAnsi="Calibri" w:cs="Calibri"/>
        </w:rPr>
      </w:pPr>
    </w:p>
    <w:p w14:paraId="40D3FF55" w14:textId="77777777" w:rsidR="00C5627B" w:rsidRPr="002732B6" w:rsidRDefault="00C5627B" w:rsidP="00C5627B">
      <w:pPr>
        <w:spacing w:after="0"/>
        <w:jc w:val="both"/>
        <w:rPr>
          <w:rFonts w:ascii="Calibri" w:hAnsi="Calibri" w:cs="Calibri"/>
          <w:b/>
          <w:bCs/>
        </w:rPr>
      </w:pPr>
      <w:r w:rsidRPr="002732B6">
        <w:rPr>
          <w:rFonts w:ascii="Calibri" w:hAnsi="Calibri" w:cs="Calibri"/>
          <w:b/>
          <w:bCs/>
        </w:rPr>
        <w:t xml:space="preserve">Coordinated Entry System (CES) Participation </w:t>
      </w:r>
    </w:p>
    <w:p w14:paraId="1FF7305B" w14:textId="77777777" w:rsidR="00C5627B" w:rsidRPr="002732B6" w:rsidRDefault="00C5627B" w:rsidP="00C5627B">
      <w:pPr>
        <w:spacing w:after="0" w:line="240" w:lineRule="auto"/>
        <w:jc w:val="both"/>
        <w:rPr>
          <w:rFonts w:ascii="Calibri" w:hAnsi="Calibri" w:cs="Calibri"/>
        </w:rPr>
      </w:pPr>
      <w:r w:rsidRPr="002732B6">
        <w:rPr>
          <w:rFonts w:ascii="Calibri" w:hAnsi="Calibri" w:cs="Calibri"/>
        </w:rPr>
        <w:t>The agency understands the CoC renewal project(s) must participate in CES and failure to fill all Permanent Supportive Housing and Rapid Rehousing program openings through referrals from the CES will have a negative impact the CoC Performance as well as on the Agency and Project Performance during the current and/or future funding cycles.</w:t>
      </w:r>
    </w:p>
    <w:p w14:paraId="6906C9AE" w14:textId="77777777" w:rsidR="00C5627B" w:rsidRPr="002732B6" w:rsidRDefault="00C5627B" w:rsidP="00C5627B">
      <w:pPr>
        <w:spacing w:after="0" w:line="240" w:lineRule="auto"/>
        <w:jc w:val="both"/>
        <w:rPr>
          <w:rFonts w:ascii="Calibri" w:hAnsi="Calibri" w:cs="Calibri"/>
        </w:rPr>
      </w:pPr>
    </w:p>
    <w:p w14:paraId="47DA4CCB" w14:textId="77777777" w:rsidR="00C5627B" w:rsidRDefault="00C5627B" w:rsidP="00C5627B">
      <w:pPr>
        <w:jc w:val="both"/>
        <w:rPr>
          <w:rFonts w:ascii="Calibri" w:hAnsi="Calibri" w:cs="Calibri"/>
          <w:b/>
          <w:bCs/>
        </w:rPr>
      </w:pPr>
    </w:p>
    <w:p w14:paraId="1CC0D90C" w14:textId="77777777" w:rsidR="00C5627B" w:rsidRPr="000929BD" w:rsidRDefault="00C5627B" w:rsidP="00C5627B">
      <w:pPr>
        <w:jc w:val="both"/>
        <w:rPr>
          <w:rFonts w:ascii="Calibri" w:hAnsi="Calibri" w:cs="Calibri"/>
        </w:rPr>
      </w:pPr>
      <w:r w:rsidRPr="000929BD">
        <w:rPr>
          <w:rFonts w:ascii="Calibri" w:hAnsi="Calibri" w:cs="Calibri"/>
        </w:rPr>
        <w:t xml:space="preserve">I hereby acknowledge that I have read and understood the terms and conditions above and agree to all the terms and conditions.  </w:t>
      </w:r>
    </w:p>
    <w:p w14:paraId="2D5357E9" w14:textId="77777777" w:rsidR="00C5627B" w:rsidRPr="000929BD" w:rsidRDefault="00C5627B" w:rsidP="00C5627B">
      <w:pPr>
        <w:autoSpaceDE w:val="0"/>
        <w:autoSpaceDN w:val="0"/>
        <w:rPr>
          <w:rFonts w:ascii="Calibri" w:hAnsi="Calibri" w:cs="Calibri"/>
        </w:rPr>
      </w:pPr>
      <w:r w:rsidRPr="000929BD">
        <w:rPr>
          <w:rFonts w:ascii="Calibri" w:hAnsi="Calibri" w:cs="Calibri"/>
        </w:rPr>
        <w:t xml:space="preserve">Name, Title and Signature of Person who will complete the application: </w:t>
      </w:r>
    </w:p>
    <w:p w14:paraId="7160421C" w14:textId="77777777" w:rsidR="00C5627B" w:rsidRDefault="00C5627B" w:rsidP="00C5627B">
      <w:pPr>
        <w:pBdr>
          <w:bottom w:val="single" w:sz="12" w:space="1" w:color="auto"/>
        </w:pBdr>
        <w:autoSpaceDE w:val="0"/>
        <w:autoSpaceDN w:val="0"/>
        <w:spacing w:after="0"/>
        <w:rPr>
          <w:rFonts w:ascii="Calibri" w:hAnsi="Calibri" w:cs="Calibri"/>
        </w:rPr>
      </w:pPr>
    </w:p>
    <w:p w14:paraId="14D51C6B" w14:textId="77777777" w:rsidR="00C5627B" w:rsidRPr="000929BD" w:rsidRDefault="00C5627B" w:rsidP="00C5627B">
      <w:pPr>
        <w:pBdr>
          <w:bottom w:val="single" w:sz="12" w:space="1" w:color="auto"/>
        </w:pBdr>
        <w:autoSpaceDE w:val="0"/>
        <w:autoSpaceDN w:val="0"/>
        <w:spacing w:after="0"/>
        <w:rPr>
          <w:rFonts w:ascii="Calibri" w:hAnsi="Calibri" w:cs="Calibri"/>
        </w:rPr>
      </w:pPr>
    </w:p>
    <w:p w14:paraId="4EAFEC3E" w14:textId="13D7A582" w:rsidR="00C5627B" w:rsidRPr="000929BD" w:rsidRDefault="00C5627B" w:rsidP="00C5627B">
      <w:pPr>
        <w:tabs>
          <w:tab w:val="left" w:pos="4320"/>
        </w:tabs>
        <w:autoSpaceDE w:val="0"/>
        <w:autoSpaceDN w:val="0"/>
        <w:rPr>
          <w:rFonts w:ascii="Calibri" w:hAnsi="Calibri" w:cs="Calibri"/>
          <w:b/>
        </w:rPr>
      </w:pPr>
      <w:r w:rsidRPr="000929BD">
        <w:rPr>
          <w:rFonts w:ascii="Calibri" w:hAnsi="Calibri" w:cs="Calibri"/>
          <w:b/>
        </w:rPr>
        <w:t>Name/Title </w:t>
      </w:r>
      <w:r w:rsidRPr="000929BD">
        <w:rPr>
          <w:rFonts w:ascii="Calibri" w:hAnsi="Calibri" w:cs="Calibri"/>
          <w:b/>
          <w:color w:val="808080"/>
        </w:rPr>
        <w:tab/>
      </w:r>
      <w:r w:rsidRPr="000929BD">
        <w:rPr>
          <w:rFonts w:ascii="Calibri" w:hAnsi="Calibri" w:cs="Calibri"/>
          <w:b/>
        </w:rPr>
        <w:t xml:space="preserve"> </w:t>
      </w:r>
      <w:r w:rsidR="00F23ED0" w:rsidRPr="000929BD">
        <w:rPr>
          <w:rFonts w:ascii="Calibri" w:hAnsi="Calibri" w:cs="Calibri"/>
          <w:b/>
        </w:rPr>
        <w:t>Signatu</w:t>
      </w:r>
      <w:r w:rsidR="00F23ED0">
        <w:rPr>
          <w:rFonts w:ascii="Calibri" w:hAnsi="Calibri" w:cs="Calibri"/>
          <w:b/>
        </w:rPr>
        <w:t>re</w:t>
      </w:r>
      <w:r w:rsidRPr="000929BD">
        <w:rPr>
          <w:rFonts w:ascii="Calibri" w:hAnsi="Calibri" w:cs="Calibri"/>
          <w:b/>
        </w:rPr>
        <w:tab/>
      </w:r>
      <w:r w:rsidRPr="000929BD">
        <w:rPr>
          <w:rFonts w:ascii="Calibri" w:hAnsi="Calibri" w:cs="Calibri"/>
          <w:b/>
        </w:rPr>
        <w:tab/>
      </w:r>
      <w:r w:rsidRPr="000929BD">
        <w:rPr>
          <w:rFonts w:ascii="Calibri" w:hAnsi="Calibri" w:cs="Calibri"/>
          <w:b/>
        </w:rPr>
        <w:tab/>
      </w:r>
      <w:r w:rsidRPr="000929BD">
        <w:rPr>
          <w:rFonts w:ascii="Calibri" w:hAnsi="Calibri" w:cs="Calibri"/>
          <w:b/>
        </w:rPr>
        <w:tab/>
      </w:r>
    </w:p>
    <w:p w14:paraId="4E06E947" w14:textId="77777777" w:rsidR="00C5627B" w:rsidRPr="000929BD" w:rsidRDefault="00C5627B" w:rsidP="00C5627B">
      <w:pPr>
        <w:autoSpaceDE w:val="0"/>
        <w:autoSpaceDN w:val="0"/>
        <w:rPr>
          <w:rFonts w:ascii="Calibri" w:hAnsi="Calibri" w:cs="Calibri"/>
        </w:rPr>
      </w:pPr>
      <w:r w:rsidRPr="000929BD">
        <w:rPr>
          <w:rFonts w:ascii="Calibri" w:hAnsi="Calibri" w:cs="Calibri"/>
        </w:rPr>
        <w:lastRenderedPageBreak/>
        <w:t xml:space="preserve">Name, Title and Signature of Person authorized to sign the HUD application: </w:t>
      </w:r>
    </w:p>
    <w:p w14:paraId="7A303210" w14:textId="77777777" w:rsidR="00C5627B" w:rsidRDefault="00C5627B" w:rsidP="00C5627B">
      <w:pPr>
        <w:pBdr>
          <w:bottom w:val="single" w:sz="12" w:space="1" w:color="auto"/>
        </w:pBdr>
        <w:autoSpaceDE w:val="0"/>
        <w:autoSpaceDN w:val="0"/>
        <w:spacing w:after="0"/>
        <w:rPr>
          <w:rFonts w:ascii="Calibri" w:hAnsi="Calibri" w:cs="Calibri"/>
        </w:rPr>
      </w:pPr>
    </w:p>
    <w:p w14:paraId="25FD97E2" w14:textId="77777777" w:rsidR="00C5627B" w:rsidRPr="000929BD" w:rsidRDefault="00C5627B" w:rsidP="00C5627B">
      <w:pPr>
        <w:pBdr>
          <w:bottom w:val="single" w:sz="12" w:space="1" w:color="auto"/>
        </w:pBdr>
        <w:autoSpaceDE w:val="0"/>
        <w:autoSpaceDN w:val="0"/>
        <w:spacing w:after="0"/>
        <w:rPr>
          <w:rFonts w:ascii="Calibri" w:hAnsi="Calibri" w:cs="Calibri"/>
        </w:rPr>
      </w:pPr>
    </w:p>
    <w:p w14:paraId="0CB88D8D" w14:textId="5994F4A2" w:rsidR="00C5627B" w:rsidRPr="000929BD" w:rsidRDefault="00C5627B" w:rsidP="00C5627B">
      <w:pPr>
        <w:tabs>
          <w:tab w:val="left" w:pos="4320"/>
        </w:tabs>
        <w:autoSpaceDE w:val="0"/>
        <w:autoSpaceDN w:val="0"/>
        <w:rPr>
          <w:rFonts w:ascii="Calibri" w:hAnsi="Calibri" w:cs="Calibri"/>
          <w:b/>
        </w:rPr>
      </w:pPr>
      <w:r w:rsidRPr="000929BD">
        <w:rPr>
          <w:rFonts w:ascii="Calibri" w:hAnsi="Calibri" w:cs="Calibri"/>
          <w:b/>
        </w:rPr>
        <w:t>Name/Title </w:t>
      </w:r>
      <w:r w:rsidRPr="000929BD">
        <w:rPr>
          <w:rFonts w:ascii="Calibri" w:hAnsi="Calibri" w:cs="Calibri"/>
          <w:b/>
          <w:color w:val="808080"/>
        </w:rPr>
        <w:tab/>
      </w:r>
      <w:r w:rsidRPr="000929BD">
        <w:rPr>
          <w:rFonts w:ascii="Calibri" w:hAnsi="Calibri" w:cs="Calibri"/>
          <w:b/>
        </w:rPr>
        <w:t xml:space="preserve"> Signature</w:t>
      </w:r>
    </w:p>
    <w:p w14:paraId="161137B5" w14:textId="0D330AA9" w:rsidR="008155BB" w:rsidRPr="00F23ED0" w:rsidRDefault="008155BB" w:rsidP="003F4A6C">
      <w:pPr>
        <w:spacing w:after="0"/>
        <w:contextualSpacing/>
        <w:rPr>
          <w:rFonts w:ascii="Calibri" w:hAnsi="Calibri" w:cs="Calibri"/>
          <w:sz w:val="2"/>
          <w:szCs w:val="2"/>
        </w:rPr>
      </w:pPr>
    </w:p>
    <w:sectPr w:rsidR="008155BB" w:rsidRPr="00F23ED0" w:rsidSect="00BB27F2">
      <w:headerReference w:type="default" r:id="rId22"/>
      <w:footerReference w:type="default" r:id="rId23"/>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6F6BA" w14:textId="77777777" w:rsidR="00C4684E" w:rsidRDefault="00C4684E" w:rsidP="00C5627B">
      <w:pPr>
        <w:spacing w:after="0" w:line="240" w:lineRule="auto"/>
      </w:pPr>
      <w:r>
        <w:separator/>
      </w:r>
    </w:p>
  </w:endnote>
  <w:endnote w:type="continuationSeparator" w:id="0">
    <w:p w14:paraId="17042C5F" w14:textId="77777777" w:rsidR="00C4684E" w:rsidRDefault="00C4684E" w:rsidP="00C5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6EEF" w14:textId="77777777" w:rsidR="00C5627B" w:rsidRPr="00BB27F2" w:rsidRDefault="00C5627B">
    <w:pPr>
      <w:pStyle w:val="Footer"/>
      <w:jc w:val="right"/>
      <w:rPr>
        <w:rFonts w:ascii="Calibri" w:hAnsi="Calibri" w:cs="Calibri"/>
      </w:rPr>
    </w:pPr>
    <w:r w:rsidRPr="00BB27F2">
      <w:rPr>
        <w:rFonts w:ascii="Calibri" w:hAnsi="Calibri" w:cs="Calibri"/>
      </w:rPr>
      <w:t xml:space="preserve">Page </w:t>
    </w:r>
    <w:r w:rsidRPr="00BB27F2">
      <w:rPr>
        <w:rFonts w:ascii="Calibri" w:hAnsi="Calibri" w:cs="Calibri"/>
      </w:rPr>
      <w:fldChar w:fldCharType="begin"/>
    </w:r>
    <w:r w:rsidRPr="00BB27F2">
      <w:rPr>
        <w:rFonts w:ascii="Calibri" w:hAnsi="Calibri" w:cs="Calibri"/>
      </w:rPr>
      <w:instrText xml:space="preserve"> PAGE </w:instrText>
    </w:r>
    <w:r w:rsidRPr="00BB27F2">
      <w:rPr>
        <w:rFonts w:ascii="Calibri" w:hAnsi="Calibri" w:cs="Calibri"/>
      </w:rPr>
      <w:fldChar w:fldCharType="separate"/>
    </w:r>
    <w:r w:rsidRPr="00BB27F2">
      <w:rPr>
        <w:rFonts w:ascii="Calibri" w:hAnsi="Calibri" w:cs="Calibri"/>
        <w:noProof/>
      </w:rPr>
      <w:t>2</w:t>
    </w:r>
    <w:r w:rsidRPr="00BB27F2">
      <w:rPr>
        <w:rFonts w:ascii="Calibri" w:hAnsi="Calibri" w:cs="Calibri"/>
      </w:rPr>
      <w:fldChar w:fldCharType="end"/>
    </w:r>
    <w:r w:rsidRPr="00BB27F2">
      <w:rPr>
        <w:rFonts w:ascii="Calibri" w:hAnsi="Calibri" w:cs="Calibri"/>
      </w:rPr>
      <w:t xml:space="preserve"> of </w:t>
    </w:r>
    <w:r w:rsidRPr="00BB27F2">
      <w:rPr>
        <w:rFonts w:ascii="Calibri" w:hAnsi="Calibri" w:cs="Calibri"/>
      </w:rPr>
      <w:fldChar w:fldCharType="begin"/>
    </w:r>
    <w:r w:rsidRPr="00BB27F2">
      <w:rPr>
        <w:rFonts w:ascii="Calibri" w:hAnsi="Calibri" w:cs="Calibri"/>
      </w:rPr>
      <w:instrText xml:space="preserve"> NUMPAGES  </w:instrText>
    </w:r>
    <w:r w:rsidRPr="00BB27F2">
      <w:rPr>
        <w:rFonts w:ascii="Calibri" w:hAnsi="Calibri" w:cs="Calibri"/>
      </w:rPr>
      <w:fldChar w:fldCharType="separate"/>
    </w:r>
    <w:r w:rsidRPr="00BB27F2">
      <w:rPr>
        <w:rFonts w:ascii="Calibri" w:hAnsi="Calibri" w:cs="Calibri"/>
        <w:noProof/>
      </w:rPr>
      <w:t>2</w:t>
    </w:r>
    <w:r w:rsidRPr="00BB27F2">
      <w:rPr>
        <w:rFonts w:ascii="Calibri" w:hAnsi="Calibri" w:cs="Calibri"/>
      </w:rPr>
      <w:fldChar w:fldCharType="end"/>
    </w:r>
  </w:p>
  <w:p w14:paraId="06C8A683" w14:textId="77777777" w:rsidR="00C5627B" w:rsidRPr="00CF4E5A" w:rsidRDefault="00C5627B">
    <w:pPr>
      <w:pStyle w:val="Footer"/>
      <w:jc w:val="right"/>
      <w:rPr>
        <w:rFonts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964E5" w14:textId="77777777" w:rsidR="00B13DD9" w:rsidRPr="00BB27F2" w:rsidRDefault="00B13DD9" w:rsidP="00BB27F2">
    <w:pPr>
      <w:pStyle w:val="Footer"/>
      <w:tabs>
        <w:tab w:val="clear" w:pos="9360"/>
        <w:tab w:val="right" w:pos="9000"/>
      </w:tabs>
      <w:ind w:right="-90"/>
      <w:jc w:val="right"/>
      <w:rPr>
        <w:rFonts w:ascii="Calibri" w:hAnsi="Calibri" w:cs="Calibri"/>
      </w:rPr>
    </w:pPr>
    <w:r w:rsidRPr="00BB27F2">
      <w:rPr>
        <w:rFonts w:ascii="Calibri" w:hAnsi="Calibri" w:cs="Calibri"/>
      </w:rPr>
      <w:t xml:space="preserve">Page </w:t>
    </w:r>
    <w:r w:rsidRPr="00BB27F2">
      <w:rPr>
        <w:rFonts w:ascii="Calibri" w:hAnsi="Calibri" w:cs="Calibri"/>
        <w:b/>
        <w:bCs/>
      </w:rPr>
      <w:fldChar w:fldCharType="begin"/>
    </w:r>
    <w:r w:rsidRPr="00BB27F2">
      <w:rPr>
        <w:rFonts w:ascii="Calibri" w:hAnsi="Calibri" w:cs="Calibri"/>
        <w:b/>
        <w:bCs/>
      </w:rPr>
      <w:instrText xml:space="preserve"> PAGE </w:instrText>
    </w:r>
    <w:r w:rsidRPr="00BB27F2">
      <w:rPr>
        <w:rFonts w:ascii="Calibri" w:hAnsi="Calibri" w:cs="Calibri"/>
        <w:b/>
        <w:bCs/>
      </w:rPr>
      <w:fldChar w:fldCharType="separate"/>
    </w:r>
    <w:r w:rsidRPr="00BB27F2">
      <w:rPr>
        <w:rFonts w:ascii="Calibri" w:hAnsi="Calibri" w:cs="Calibri"/>
        <w:b/>
        <w:bCs/>
        <w:noProof/>
      </w:rPr>
      <w:t>2</w:t>
    </w:r>
    <w:r w:rsidRPr="00BB27F2">
      <w:rPr>
        <w:rFonts w:ascii="Calibri" w:hAnsi="Calibri" w:cs="Calibri"/>
        <w:b/>
        <w:bCs/>
      </w:rPr>
      <w:fldChar w:fldCharType="end"/>
    </w:r>
    <w:r w:rsidRPr="00BB27F2">
      <w:rPr>
        <w:rFonts w:ascii="Calibri" w:hAnsi="Calibri" w:cs="Calibri"/>
      </w:rPr>
      <w:t xml:space="preserve"> of </w:t>
    </w:r>
    <w:r w:rsidRPr="00BB27F2">
      <w:rPr>
        <w:rFonts w:ascii="Calibri" w:hAnsi="Calibri" w:cs="Calibri"/>
        <w:b/>
        <w:bCs/>
      </w:rPr>
      <w:fldChar w:fldCharType="begin"/>
    </w:r>
    <w:r w:rsidRPr="00BB27F2">
      <w:rPr>
        <w:rFonts w:ascii="Calibri" w:hAnsi="Calibri" w:cs="Calibri"/>
        <w:b/>
        <w:bCs/>
      </w:rPr>
      <w:instrText xml:space="preserve"> NUMPAGES  </w:instrText>
    </w:r>
    <w:r w:rsidRPr="00BB27F2">
      <w:rPr>
        <w:rFonts w:ascii="Calibri" w:hAnsi="Calibri" w:cs="Calibri"/>
        <w:b/>
        <w:bCs/>
      </w:rPr>
      <w:fldChar w:fldCharType="separate"/>
    </w:r>
    <w:r w:rsidRPr="00BB27F2">
      <w:rPr>
        <w:rFonts w:ascii="Calibri" w:hAnsi="Calibri" w:cs="Calibri"/>
        <w:b/>
        <w:bCs/>
        <w:noProof/>
      </w:rPr>
      <w:t>2</w:t>
    </w:r>
    <w:r w:rsidRPr="00BB27F2">
      <w:rPr>
        <w:rFonts w:ascii="Calibri" w:hAnsi="Calibri" w:cs="Calibri"/>
        <w:b/>
        <w:bCs/>
      </w:rPr>
      <w:fldChar w:fldCharType="end"/>
    </w:r>
  </w:p>
  <w:p w14:paraId="3FC0815B" w14:textId="77777777" w:rsidR="00B13DD9" w:rsidRPr="00BB27F2" w:rsidRDefault="00B13DD9" w:rsidP="00BB27F2">
    <w:pPr>
      <w:jc w:val="right"/>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C1B64" w14:textId="77777777" w:rsidR="00C4684E" w:rsidRDefault="00C4684E" w:rsidP="00C5627B">
      <w:pPr>
        <w:spacing w:after="0" w:line="240" w:lineRule="auto"/>
      </w:pPr>
      <w:r>
        <w:separator/>
      </w:r>
    </w:p>
  </w:footnote>
  <w:footnote w:type="continuationSeparator" w:id="0">
    <w:p w14:paraId="152242C8" w14:textId="77777777" w:rsidR="00C4684E" w:rsidRDefault="00C4684E" w:rsidP="00C5627B">
      <w:pPr>
        <w:spacing w:after="0" w:line="240" w:lineRule="auto"/>
      </w:pPr>
      <w:r>
        <w:continuationSeparator/>
      </w:r>
    </w:p>
  </w:footnote>
  <w:footnote w:id="1">
    <w:p w14:paraId="5AEA5BB0" w14:textId="77777777" w:rsidR="00C5627B" w:rsidRPr="0070386A" w:rsidRDefault="00C5627B" w:rsidP="00C5627B">
      <w:pPr>
        <w:pStyle w:val="FootnoteText"/>
        <w:rPr>
          <w:rFonts w:asciiTheme="minorHAnsi" w:hAnsiTheme="minorHAnsi" w:cstheme="minorHAnsi"/>
        </w:rPr>
      </w:pPr>
      <w:r w:rsidRPr="0070386A">
        <w:rPr>
          <w:rStyle w:val="FootnoteReference"/>
          <w:rFonts w:asciiTheme="minorHAnsi" w:hAnsiTheme="minorHAnsi" w:cstheme="minorHAnsi"/>
          <w:sz w:val="18"/>
          <w:szCs w:val="18"/>
        </w:rPr>
        <w:footnoteRef/>
      </w:r>
      <w:r w:rsidRPr="0070386A">
        <w:rPr>
          <w:rFonts w:asciiTheme="minorHAnsi" w:hAnsiTheme="minorHAnsi" w:cstheme="minorHAnsi"/>
          <w:sz w:val="18"/>
          <w:szCs w:val="18"/>
        </w:rPr>
        <w:t xml:space="preserve"> Examples of Agency Type: Not-for-Profit Organization, Faith-Based Organization, Public Housing Authority, or other unit of local government.</w:t>
      </w:r>
    </w:p>
  </w:footnote>
  <w:footnote w:id="2">
    <w:p w14:paraId="06B12CE0" w14:textId="77777777" w:rsidR="00C2531C" w:rsidRPr="00D30D80" w:rsidRDefault="00C2531C" w:rsidP="00C2531C">
      <w:pPr>
        <w:pStyle w:val="FootnoteText"/>
        <w:jc w:val="both"/>
        <w:rPr>
          <w:sz w:val="18"/>
          <w:szCs w:val="18"/>
        </w:rPr>
      </w:pPr>
      <w:r w:rsidRPr="00D30D80">
        <w:rPr>
          <w:rStyle w:val="FootnoteReference"/>
          <w:sz w:val="18"/>
          <w:szCs w:val="18"/>
        </w:rPr>
        <w:footnoteRef/>
      </w:r>
      <w:r w:rsidRPr="00D30D80">
        <w:rPr>
          <w:sz w:val="18"/>
          <w:szCs w:val="18"/>
        </w:rPr>
        <w:t xml:space="preserve"> </w:t>
      </w:r>
      <w:r w:rsidRPr="00D30D80">
        <w:rPr>
          <w:rFonts w:asciiTheme="minorHAnsi" w:hAnsiTheme="minorHAnsi" w:cstheme="minorHAnsi"/>
          <w:sz w:val="18"/>
          <w:szCs w:val="18"/>
        </w:rPr>
        <w:t>Under the Homeless Emergency Assistance and Rapid Transition to Housing (HEARTH) Act, each recipient or project sponsor is required to provide for the participation of not less than individual with lived experience of homelessness on the board of directors or other equivalent policymaking entity of the recipient or project sponsor, to the extent that such entity considers and makes policy decisions regarding any project, supportive services, or assistance provided.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6DB5" w14:textId="0B278EF8" w:rsidR="00C5627B" w:rsidRPr="00AD1BEB" w:rsidRDefault="00C5627B" w:rsidP="00AD1BEB">
    <w:pPr>
      <w:spacing w:after="0" w:line="200" w:lineRule="exact"/>
      <w:rPr>
        <w:rFonts w:ascii="Calibri" w:hAnsi="Calibri" w:cs="Calibri"/>
        <w:sz w:val="20"/>
        <w:szCs w:val="20"/>
      </w:rPr>
    </w:pPr>
    <w:r>
      <w:rPr>
        <w:rFonts w:ascii="Calibri" w:hAnsi="Calibri" w:cs="Calibri"/>
        <w:noProof/>
      </w:rPr>
      <mc:AlternateContent>
        <mc:Choice Requires="wps">
          <w:drawing>
            <wp:anchor distT="0" distB="0" distL="114300" distR="114300" simplePos="0" relativeHeight="251657216" behindDoc="0" locked="0" layoutInCell="1" allowOverlap="1" wp14:anchorId="6BCC5A4F" wp14:editId="37F2BA51">
              <wp:simplePos x="0" y="0"/>
              <wp:positionH relativeFrom="margin">
                <wp:posOffset>12700</wp:posOffset>
              </wp:positionH>
              <wp:positionV relativeFrom="paragraph">
                <wp:posOffset>222885</wp:posOffset>
              </wp:positionV>
              <wp:extent cx="5852160" cy="0"/>
              <wp:effectExtent l="12700" t="13335" r="1206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A44A20" id="_x0000_t32" coordsize="21600,21600" o:spt="32" o:oned="t" path="m,l21600,21600e" filled="f">
              <v:path arrowok="t" fillok="f" o:connecttype="none"/>
              <o:lock v:ext="edit" shapetype="t"/>
            </v:shapetype>
            <v:shape id="Straight Arrow Connector 1" o:spid="_x0000_s1026" type="#_x0000_t32" style="position:absolute;margin-left:1pt;margin-top:17.55pt;width:460.8pt;height:0;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">
              <w10:wrap anchorx="margin"/>
            </v:shape>
          </w:pict>
        </mc:Fallback>
      </mc:AlternateContent>
    </w:r>
    <w:r>
      <w:rPr>
        <w:rFonts w:ascii="Calibri" w:eastAsia="Verdana" w:hAnsi="Calibri" w:cs="Calibri"/>
        <w:b/>
        <w:bCs/>
        <w:spacing w:val="-1"/>
        <w:sz w:val="20"/>
        <w:szCs w:val="20"/>
      </w:rPr>
      <w:t>Orange County Continuum of Care – FY202</w:t>
    </w:r>
    <w:r w:rsidR="00AE166C">
      <w:rPr>
        <w:rFonts w:ascii="Calibri" w:eastAsia="Verdana" w:hAnsi="Calibri" w:cs="Calibri"/>
        <w:b/>
        <w:bCs/>
        <w:spacing w:val="-1"/>
        <w:sz w:val="20"/>
        <w:szCs w:val="20"/>
      </w:rPr>
      <w:t>5</w:t>
    </w:r>
    <w:r>
      <w:rPr>
        <w:rFonts w:ascii="Calibri" w:eastAsia="Verdana" w:hAnsi="Calibri" w:cs="Calibri"/>
        <w:b/>
        <w:bCs/>
        <w:spacing w:val="-1"/>
        <w:sz w:val="20"/>
        <w:szCs w:val="20"/>
      </w:rPr>
      <w:t xml:space="preserve"> </w:t>
    </w:r>
    <w:r w:rsidRPr="00DA44A7">
      <w:rPr>
        <w:rFonts w:ascii="Calibri" w:eastAsia="Verdana" w:hAnsi="Calibri" w:cs="Calibri"/>
        <w:b/>
        <w:bCs/>
        <w:spacing w:val="-1"/>
        <w:sz w:val="20"/>
        <w:szCs w:val="20"/>
      </w:rPr>
      <w:t>Agency Administrative Review</w:t>
    </w:r>
    <w:r>
      <w:rPr>
        <w:rFonts w:ascii="Calibri" w:eastAsia="Verdana" w:hAnsi="Calibri" w:cs="Calibri"/>
        <w:b/>
        <w:bCs/>
        <w:spacing w:val="-1"/>
        <w:sz w:val="20"/>
        <w:szCs w:val="20"/>
      </w:rPr>
      <w:t xml:space="preserve"> for CoC-Funded Agencies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9EBD" w14:textId="46E56B71" w:rsidR="00B13DD9" w:rsidRPr="00336183" w:rsidRDefault="00B13DD9">
    <w:pPr>
      <w:pStyle w:val="Header"/>
      <w:rPr>
        <w:sz w:val="20"/>
        <w:szCs w:val="20"/>
      </w:rPr>
    </w:pPr>
    <w:r w:rsidRPr="00FD10F1">
      <w:rPr>
        <w:rFonts w:ascii="Calibri" w:hAnsi="Calibri" w:cs="Calibri"/>
        <w:b/>
        <w:snapToGrid w:val="0"/>
        <w:sz w:val="20"/>
        <w:szCs w:val="20"/>
      </w:rPr>
      <w:t xml:space="preserve">Orange County Continuum of Care – </w:t>
    </w:r>
    <w:r w:rsidR="00C5627B">
      <w:rPr>
        <w:noProof/>
      </w:rPr>
      <mc:AlternateContent>
        <mc:Choice Requires="wps">
          <w:drawing>
            <wp:anchor distT="4294967293" distB="4294967293" distL="114300" distR="114300" simplePos="0" relativeHeight="251658240" behindDoc="0" locked="0" layoutInCell="1" allowOverlap="1" wp14:anchorId="124277D3" wp14:editId="729468E8">
              <wp:simplePos x="0" y="0"/>
              <wp:positionH relativeFrom="column">
                <wp:posOffset>0</wp:posOffset>
              </wp:positionH>
              <wp:positionV relativeFrom="paragraph">
                <wp:posOffset>219709</wp:posOffset>
              </wp:positionV>
              <wp:extent cx="60579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C29C5" id="Straight Connector 3"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7.3pt" to="477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"/>
          </w:pict>
        </mc:Fallback>
      </mc:AlternateContent>
    </w:r>
    <w:r w:rsidRPr="00FD10F1">
      <w:rPr>
        <w:rFonts w:ascii="Calibri" w:hAnsi="Calibri" w:cs="Calibri"/>
        <w:b/>
        <w:snapToGrid w:val="0"/>
        <w:sz w:val="20"/>
        <w:szCs w:val="20"/>
      </w:rPr>
      <w:t xml:space="preserve"> </w:t>
    </w:r>
    <w:r>
      <w:rPr>
        <w:rFonts w:ascii="Calibri" w:hAnsi="Calibri" w:cs="Calibri"/>
        <w:b/>
        <w:snapToGrid w:val="0"/>
        <w:sz w:val="20"/>
        <w:szCs w:val="20"/>
      </w:rPr>
      <w:t>FY</w:t>
    </w:r>
    <w:r w:rsidR="00C5627B">
      <w:rPr>
        <w:rFonts w:ascii="Calibri" w:hAnsi="Calibri" w:cs="Calibri"/>
        <w:b/>
        <w:snapToGrid w:val="0"/>
        <w:sz w:val="20"/>
        <w:szCs w:val="20"/>
      </w:rPr>
      <w:t>202</w:t>
    </w:r>
    <w:r w:rsidR="00AE7868">
      <w:rPr>
        <w:rFonts w:ascii="Calibri" w:hAnsi="Calibri" w:cs="Calibri"/>
        <w:b/>
        <w:snapToGrid w:val="0"/>
        <w:sz w:val="20"/>
        <w:szCs w:val="20"/>
      </w:rPr>
      <w:t>5</w:t>
    </w:r>
    <w:r w:rsidRPr="00FD10F1">
      <w:rPr>
        <w:rFonts w:ascii="Calibri" w:hAnsi="Calibri" w:cs="Calibri"/>
        <w:b/>
        <w:snapToGrid w:val="0"/>
        <w:sz w:val="20"/>
        <w:szCs w:val="20"/>
      </w:rPr>
      <w:t xml:space="preserve"> </w:t>
    </w:r>
    <w:r w:rsidR="00030801" w:rsidRPr="00DA44A7">
      <w:rPr>
        <w:rFonts w:ascii="Calibri" w:eastAsia="Verdana" w:hAnsi="Calibri" w:cs="Calibri"/>
        <w:b/>
        <w:bCs/>
        <w:spacing w:val="-1"/>
        <w:sz w:val="20"/>
        <w:szCs w:val="20"/>
      </w:rPr>
      <w:t>Agency Administrative Review</w:t>
    </w:r>
    <w:r w:rsidR="00030801">
      <w:rPr>
        <w:rFonts w:ascii="Calibri" w:eastAsia="Verdana" w:hAnsi="Calibri" w:cs="Calibri"/>
        <w:b/>
        <w:bCs/>
        <w:spacing w:val="-1"/>
        <w:sz w:val="20"/>
        <w:szCs w:val="20"/>
      </w:rPr>
      <w:t xml:space="preserve"> for CoC-Funded Agencies</w:t>
    </w:r>
  </w:p>
  <w:p w14:paraId="42057E45" w14:textId="77777777" w:rsidR="00B13DD9" w:rsidRDefault="00B13D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14A0"/>
    <w:multiLevelType w:val="hybridMultilevel"/>
    <w:tmpl w:val="E6CCA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32637"/>
    <w:multiLevelType w:val="hybridMultilevel"/>
    <w:tmpl w:val="9F8C3C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7D0827"/>
    <w:multiLevelType w:val="hybridMultilevel"/>
    <w:tmpl w:val="19D2D7D4"/>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4A273DC"/>
    <w:multiLevelType w:val="hybridMultilevel"/>
    <w:tmpl w:val="2B864002"/>
    <w:lvl w:ilvl="0" w:tplc="E12E427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B50FAD"/>
    <w:multiLevelType w:val="hybridMultilevel"/>
    <w:tmpl w:val="8EBAE106"/>
    <w:lvl w:ilvl="0" w:tplc="2AD24206">
      <w:start w:val="1"/>
      <w:numFmt w:val="bullet"/>
      <w:lvlText w:val=""/>
      <w:lvlJc w:val="left"/>
      <w:pPr>
        <w:ind w:left="720" w:hanging="360"/>
      </w:pPr>
      <w:rPr>
        <w:rFonts w:ascii="Wingdings" w:hAnsi="Wingding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B194C"/>
    <w:multiLevelType w:val="hybridMultilevel"/>
    <w:tmpl w:val="16E0F65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800430"/>
    <w:multiLevelType w:val="hybridMultilevel"/>
    <w:tmpl w:val="6178C45C"/>
    <w:lvl w:ilvl="0" w:tplc="7BDE858E">
      <w:start w:val="4"/>
      <w:numFmt w:val="decimal"/>
      <w:lvlText w:val="%1."/>
      <w:lvlJc w:val="left"/>
      <w:pPr>
        <w:ind w:left="36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83253"/>
    <w:multiLevelType w:val="hybridMultilevel"/>
    <w:tmpl w:val="682E1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92D41"/>
    <w:multiLevelType w:val="hybridMultilevel"/>
    <w:tmpl w:val="00DAE1B8"/>
    <w:lvl w:ilvl="0" w:tplc="04090019">
      <w:start w:val="1"/>
      <w:numFmt w:val="lowerLetter"/>
      <w:lvlText w:val="%1."/>
      <w:lvlJc w:val="left"/>
      <w:pPr>
        <w:tabs>
          <w:tab w:val="num" w:pos="1080"/>
        </w:tabs>
        <w:ind w:left="1080" w:hanging="720"/>
      </w:pPr>
    </w:lvl>
    <w:lvl w:ilvl="1" w:tplc="409AE31E">
      <w:start w:val="1"/>
      <w:numFmt w:val="upperLetter"/>
      <w:lvlText w:val="%2)"/>
      <w:lvlJc w:val="left"/>
      <w:pPr>
        <w:tabs>
          <w:tab w:val="num" w:pos="1455"/>
        </w:tabs>
        <w:ind w:left="1455" w:hanging="375"/>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49A051A"/>
    <w:multiLevelType w:val="hybridMultilevel"/>
    <w:tmpl w:val="ACC6C9C6"/>
    <w:lvl w:ilvl="0" w:tplc="299EFB66">
      <w:numFmt w:val="bullet"/>
      <w:lvlText w:val=""/>
      <w:lvlJc w:val="left"/>
      <w:pPr>
        <w:ind w:left="840" w:hanging="360"/>
      </w:pPr>
      <w:rPr>
        <w:rFonts w:ascii="Wingdings" w:eastAsia="Wingdings" w:hAnsi="Wingdings" w:cs="Wingdings" w:hint="default"/>
        <w:w w:val="100"/>
        <w:sz w:val="22"/>
        <w:szCs w:val="22"/>
      </w:rPr>
    </w:lvl>
    <w:lvl w:ilvl="1" w:tplc="090C5778">
      <w:numFmt w:val="bullet"/>
      <w:lvlText w:val="•"/>
      <w:lvlJc w:val="left"/>
      <w:pPr>
        <w:ind w:left="1716" w:hanging="360"/>
      </w:pPr>
      <w:rPr>
        <w:rFonts w:hint="default"/>
      </w:rPr>
    </w:lvl>
    <w:lvl w:ilvl="2" w:tplc="24D2142C">
      <w:numFmt w:val="bullet"/>
      <w:lvlText w:val="•"/>
      <w:lvlJc w:val="left"/>
      <w:pPr>
        <w:ind w:left="2592" w:hanging="360"/>
      </w:pPr>
      <w:rPr>
        <w:rFonts w:hint="default"/>
      </w:rPr>
    </w:lvl>
    <w:lvl w:ilvl="3" w:tplc="1F345EC0">
      <w:numFmt w:val="bullet"/>
      <w:lvlText w:val="•"/>
      <w:lvlJc w:val="left"/>
      <w:pPr>
        <w:ind w:left="3468" w:hanging="360"/>
      </w:pPr>
      <w:rPr>
        <w:rFonts w:hint="default"/>
      </w:rPr>
    </w:lvl>
    <w:lvl w:ilvl="4" w:tplc="43964680">
      <w:numFmt w:val="bullet"/>
      <w:lvlText w:val="•"/>
      <w:lvlJc w:val="left"/>
      <w:pPr>
        <w:ind w:left="4344" w:hanging="360"/>
      </w:pPr>
      <w:rPr>
        <w:rFonts w:hint="default"/>
      </w:rPr>
    </w:lvl>
    <w:lvl w:ilvl="5" w:tplc="F70889F6">
      <w:numFmt w:val="bullet"/>
      <w:lvlText w:val="•"/>
      <w:lvlJc w:val="left"/>
      <w:pPr>
        <w:ind w:left="5220" w:hanging="360"/>
      </w:pPr>
      <w:rPr>
        <w:rFonts w:hint="default"/>
      </w:rPr>
    </w:lvl>
    <w:lvl w:ilvl="6" w:tplc="1BD658BA">
      <w:numFmt w:val="bullet"/>
      <w:lvlText w:val="•"/>
      <w:lvlJc w:val="left"/>
      <w:pPr>
        <w:ind w:left="6096" w:hanging="360"/>
      </w:pPr>
      <w:rPr>
        <w:rFonts w:hint="default"/>
      </w:rPr>
    </w:lvl>
    <w:lvl w:ilvl="7" w:tplc="2A4C1732">
      <w:numFmt w:val="bullet"/>
      <w:lvlText w:val="•"/>
      <w:lvlJc w:val="left"/>
      <w:pPr>
        <w:ind w:left="6972" w:hanging="360"/>
      </w:pPr>
      <w:rPr>
        <w:rFonts w:hint="default"/>
      </w:rPr>
    </w:lvl>
    <w:lvl w:ilvl="8" w:tplc="33EC628E">
      <w:numFmt w:val="bullet"/>
      <w:lvlText w:val="•"/>
      <w:lvlJc w:val="left"/>
      <w:pPr>
        <w:ind w:left="7848" w:hanging="360"/>
      </w:pPr>
      <w:rPr>
        <w:rFonts w:hint="default"/>
      </w:rPr>
    </w:lvl>
  </w:abstractNum>
  <w:abstractNum w:abstractNumId="10" w15:restartNumberingAfterBreak="0">
    <w:nsid w:val="14DB55D9"/>
    <w:multiLevelType w:val="hybridMultilevel"/>
    <w:tmpl w:val="7F70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417338"/>
    <w:multiLevelType w:val="hybridMultilevel"/>
    <w:tmpl w:val="392489C8"/>
    <w:lvl w:ilvl="0" w:tplc="317E24FA">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874C2B"/>
    <w:multiLevelType w:val="hybridMultilevel"/>
    <w:tmpl w:val="9746F0FE"/>
    <w:lvl w:ilvl="0" w:tplc="2AD24206">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A1BF4"/>
    <w:multiLevelType w:val="hybridMultilevel"/>
    <w:tmpl w:val="30244B8C"/>
    <w:lvl w:ilvl="0" w:tplc="51EE8F6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CFB0B31"/>
    <w:multiLevelType w:val="hybridMultilevel"/>
    <w:tmpl w:val="B44C564E"/>
    <w:lvl w:ilvl="0" w:tplc="98B4AD4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F09F1"/>
    <w:multiLevelType w:val="hybridMultilevel"/>
    <w:tmpl w:val="E42AB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DA1B85"/>
    <w:multiLevelType w:val="hybridMultilevel"/>
    <w:tmpl w:val="9D962F46"/>
    <w:lvl w:ilvl="0" w:tplc="2A66E61A">
      <w:start w:val="1"/>
      <w:numFmt w:val="bullet"/>
      <w:lvlText w:val=""/>
      <w:lvlJc w:val="left"/>
      <w:pPr>
        <w:ind w:left="360" w:hanging="360"/>
      </w:pPr>
      <w:rPr>
        <w:rFonts w:ascii="Wingdings" w:hAnsi="Wingdings" w:hint="default"/>
        <w:b/>
      </w:rPr>
    </w:lvl>
    <w:lvl w:ilvl="1" w:tplc="2AD24206">
      <w:start w:val="1"/>
      <w:numFmt w:val="bullet"/>
      <w:lvlText w:val=""/>
      <w:lvlJc w:val="left"/>
      <w:pPr>
        <w:ind w:left="1080" w:hanging="360"/>
      </w:pPr>
      <w:rPr>
        <w:rFonts w:ascii="Wingdings" w:hAnsi="Wingdings"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376B0"/>
    <w:multiLevelType w:val="hybridMultilevel"/>
    <w:tmpl w:val="14568DBE"/>
    <w:lvl w:ilvl="0" w:tplc="0409000F">
      <w:start w:val="1"/>
      <w:numFmt w:val="decimal"/>
      <w:lvlText w:val="%1."/>
      <w:lvlJc w:val="left"/>
      <w:pPr>
        <w:ind w:left="840" w:hanging="360"/>
      </w:pPr>
    </w:lvl>
    <w:lvl w:ilvl="1" w:tplc="04090005">
      <w:start w:val="1"/>
      <w:numFmt w:val="bullet"/>
      <w:lvlText w:val=""/>
      <w:lvlJc w:val="left"/>
      <w:pPr>
        <w:ind w:left="1560" w:hanging="360"/>
      </w:pPr>
      <w:rPr>
        <w:rFonts w:ascii="Wingdings" w:hAnsi="Wingdings" w:hint="default"/>
      </w:r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219058C1"/>
    <w:multiLevelType w:val="hybridMultilevel"/>
    <w:tmpl w:val="636EEC64"/>
    <w:lvl w:ilvl="0" w:tplc="6FC2D372">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3A33EC"/>
    <w:multiLevelType w:val="hybridMultilevel"/>
    <w:tmpl w:val="56EABB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43539E0"/>
    <w:multiLevelType w:val="hybridMultilevel"/>
    <w:tmpl w:val="52A88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F914AE"/>
    <w:multiLevelType w:val="hybridMultilevel"/>
    <w:tmpl w:val="029441DE"/>
    <w:lvl w:ilvl="0" w:tplc="543AA402">
      <w:start w:val="1"/>
      <w:numFmt w:val="bullet"/>
      <w:lvlText w:val=""/>
      <w:lvlJc w:val="left"/>
      <w:pPr>
        <w:ind w:left="1080" w:hanging="360"/>
      </w:pPr>
      <w:rPr>
        <w:rFonts w:ascii="Wingdings" w:hAnsi="Wingding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A750A4E"/>
    <w:multiLevelType w:val="hybridMultilevel"/>
    <w:tmpl w:val="8EF4A300"/>
    <w:lvl w:ilvl="0" w:tplc="B5BA10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AE1258"/>
    <w:multiLevelType w:val="hybridMultilevel"/>
    <w:tmpl w:val="C296A75E"/>
    <w:lvl w:ilvl="0" w:tplc="6FC2D372">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3B54AC"/>
    <w:multiLevelType w:val="hybridMultilevel"/>
    <w:tmpl w:val="FAC4BBD0"/>
    <w:lvl w:ilvl="0" w:tplc="BB9CEE8E">
      <w:start w:val="1"/>
      <w:numFmt w:val="decimal"/>
      <w:lvlText w:val="%1."/>
      <w:lvlJc w:val="left"/>
      <w:pPr>
        <w:ind w:left="840" w:hanging="360"/>
      </w:pPr>
      <w:rPr>
        <w:rFonts w:ascii="Calibri" w:eastAsia="Calibri" w:hAnsi="Calibri" w:cs="Calibri" w:hint="default"/>
        <w:b w:val="0"/>
        <w:bCs/>
        <w:w w:val="100"/>
        <w:sz w:val="22"/>
        <w:szCs w:val="22"/>
      </w:rPr>
    </w:lvl>
    <w:lvl w:ilvl="1" w:tplc="C536230E">
      <w:numFmt w:val="bullet"/>
      <w:lvlText w:val="•"/>
      <w:lvlJc w:val="left"/>
      <w:pPr>
        <w:ind w:left="1716" w:hanging="360"/>
      </w:pPr>
      <w:rPr>
        <w:rFonts w:hint="default"/>
      </w:rPr>
    </w:lvl>
    <w:lvl w:ilvl="2" w:tplc="3B4E731E">
      <w:numFmt w:val="bullet"/>
      <w:lvlText w:val="•"/>
      <w:lvlJc w:val="left"/>
      <w:pPr>
        <w:ind w:left="2592" w:hanging="360"/>
      </w:pPr>
      <w:rPr>
        <w:rFonts w:hint="default"/>
      </w:rPr>
    </w:lvl>
    <w:lvl w:ilvl="3" w:tplc="B7AE2174">
      <w:numFmt w:val="bullet"/>
      <w:lvlText w:val="•"/>
      <w:lvlJc w:val="left"/>
      <w:pPr>
        <w:ind w:left="3468" w:hanging="360"/>
      </w:pPr>
      <w:rPr>
        <w:rFonts w:hint="default"/>
      </w:rPr>
    </w:lvl>
    <w:lvl w:ilvl="4" w:tplc="A984DD12">
      <w:numFmt w:val="bullet"/>
      <w:lvlText w:val="•"/>
      <w:lvlJc w:val="left"/>
      <w:pPr>
        <w:ind w:left="4344" w:hanging="360"/>
      </w:pPr>
      <w:rPr>
        <w:rFonts w:hint="default"/>
      </w:rPr>
    </w:lvl>
    <w:lvl w:ilvl="5" w:tplc="943A0EEC">
      <w:numFmt w:val="bullet"/>
      <w:lvlText w:val="•"/>
      <w:lvlJc w:val="left"/>
      <w:pPr>
        <w:ind w:left="5220" w:hanging="360"/>
      </w:pPr>
      <w:rPr>
        <w:rFonts w:hint="default"/>
      </w:rPr>
    </w:lvl>
    <w:lvl w:ilvl="6" w:tplc="B61492FA">
      <w:numFmt w:val="bullet"/>
      <w:lvlText w:val="•"/>
      <w:lvlJc w:val="left"/>
      <w:pPr>
        <w:ind w:left="6096" w:hanging="360"/>
      </w:pPr>
      <w:rPr>
        <w:rFonts w:hint="default"/>
      </w:rPr>
    </w:lvl>
    <w:lvl w:ilvl="7" w:tplc="10DAC73A">
      <w:numFmt w:val="bullet"/>
      <w:lvlText w:val="•"/>
      <w:lvlJc w:val="left"/>
      <w:pPr>
        <w:ind w:left="6972" w:hanging="360"/>
      </w:pPr>
      <w:rPr>
        <w:rFonts w:hint="default"/>
      </w:rPr>
    </w:lvl>
    <w:lvl w:ilvl="8" w:tplc="AA065506">
      <w:numFmt w:val="bullet"/>
      <w:lvlText w:val="•"/>
      <w:lvlJc w:val="left"/>
      <w:pPr>
        <w:ind w:left="7848" w:hanging="360"/>
      </w:pPr>
      <w:rPr>
        <w:rFonts w:hint="default"/>
      </w:rPr>
    </w:lvl>
  </w:abstractNum>
  <w:abstractNum w:abstractNumId="25" w15:restartNumberingAfterBreak="0">
    <w:nsid w:val="313B6F20"/>
    <w:multiLevelType w:val="hybridMultilevel"/>
    <w:tmpl w:val="AF40C1AE"/>
    <w:lvl w:ilvl="0" w:tplc="0409000F">
      <w:start w:val="1"/>
      <w:numFmt w:val="decimal"/>
      <w:lvlText w:val="%1."/>
      <w:lvlJc w:val="left"/>
      <w:pPr>
        <w:ind w:left="112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6" w15:restartNumberingAfterBreak="0">
    <w:nsid w:val="31CF1538"/>
    <w:multiLevelType w:val="hybridMultilevel"/>
    <w:tmpl w:val="6F78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F531D6"/>
    <w:multiLevelType w:val="hybridMultilevel"/>
    <w:tmpl w:val="DE028800"/>
    <w:lvl w:ilvl="0" w:tplc="F9E0C0B4">
      <w:start w:val="1"/>
      <w:numFmt w:val="decimal"/>
      <w:lvlText w:val="%1."/>
      <w:lvlJc w:val="left"/>
      <w:pPr>
        <w:ind w:left="720" w:hanging="360"/>
      </w:pPr>
      <w:rPr>
        <w:smallCap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FF3115"/>
    <w:multiLevelType w:val="hybridMultilevel"/>
    <w:tmpl w:val="74E25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193FEA"/>
    <w:multiLevelType w:val="hybridMultilevel"/>
    <w:tmpl w:val="86561D94"/>
    <w:lvl w:ilvl="0" w:tplc="88FC9892">
      <w:start w:val="1"/>
      <w:numFmt w:val="bullet"/>
      <w:lvlText w:val=""/>
      <w:lvlJc w:val="left"/>
      <w:pPr>
        <w:ind w:left="720" w:hanging="360"/>
      </w:pPr>
      <w:rPr>
        <w:rFonts w:ascii="Symbol" w:eastAsia="Calibri" w:hAnsi="Symbol" w:cs="Aria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7A430A"/>
    <w:multiLevelType w:val="hybridMultilevel"/>
    <w:tmpl w:val="4FE0D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B470B4"/>
    <w:multiLevelType w:val="hybridMultilevel"/>
    <w:tmpl w:val="4D88BAAA"/>
    <w:lvl w:ilvl="0" w:tplc="6FDE0E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350289"/>
    <w:multiLevelType w:val="hybridMultilevel"/>
    <w:tmpl w:val="19D2D7D4"/>
    <w:lvl w:ilvl="0" w:tplc="A68A8B40">
      <w:start w:val="1"/>
      <w:numFmt w:val="decimal"/>
      <w:lvlText w:val="%1."/>
      <w:lvlJc w:val="left"/>
      <w:pPr>
        <w:ind w:left="360" w:hanging="360"/>
      </w:pPr>
      <w:rPr>
        <w:rFonts w:hint="default"/>
        <w:b/>
        <w:bCs/>
      </w:rPr>
    </w:lvl>
    <w:lvl w:ilvl="1" w:tplc="1A2EC578">
      <w:start w:val="1"/>
      <w:numFmt w:val="lowerLetter"/>
      <w:lvlText w:val="%2."/>
      <w:lvlJc w:val="left"/>
      <w:pPr>
        <w:ind w:left="108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A99326D"/>
    <w:multiLevelType w:val="hybridMultilevel"/>
    <w:tmpl w:val="B2620B02"/>
    <w:lvl w:ilvl="0" w:tplc="FFFFFFFF">
      <w:start w:val="1"/>
      <w:numFmt w:val="bullet"/>
      <w:lvlText w:val=""/>
      <w:lvlJc w:val="left"/>
      <w:pPr>
        <w:ind w:left="720" w:hanging="360"/>
      </w:pPr>
      <w:rPr>
        <w:rFonts w:ascii="Wingdings" w:hAnsi="Wingdings" w:hint="default"/>
        <w:b/>
      </w:rPr>
    </w:lvl>
    <w:lvl w:ilvl="1" w:tplc="769A634E">
      <w:numFmt w:val="bullet"/>
      <w:lvlText w:val=""/>
      <w:lvlJc w:val="left"/>
      <w:pPr>
        <w:ind w:left="1440" w:hanging="360"/>
      </w:pPr>
      <w:rPr>
        <w:rFonts w:ascii="Wingdings" w:eastAsia="Times New Roman" w:hAnsi="Wingdings"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ABC72F3"/>
    <w:multiLevelType w:val="hybridMultilevel"/>
    <w:tmpl w:val="27C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89014A"/>
    <w:multiLevelType w:val="hybridMultilevel"/>
    <w:tmpl w:val="7D906B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D45F65"/>
    <w:multiLevelType w:val="hybridMultilevel"/>
    <w:tmpl w:val="7C1CD2BC"/>
    <w:lvl w:ilvl="0" w:tplc="210E7A8A">
      <w:start w:val="1"/>
      <w:numFmt w:val="bullet"/>
      <w:lvlText w:val=""/>
      <w:lvlJc w:val="left"/>
      <w:pPr>
        <w:ind w:left="1080" w:hanging="360"/>
      </w:pPr>
      <w:rPr>
        <w:rFonts w:ascii="Wingdings" w:hAnsi="Wingding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4244F27"/>
    <w:multiLevelType w:val="hybridMultilevel"/>
    <w:tmpl w:val="49A6D1CA"/>
    <w:lvl w:ilvl="0" w:tplc="04090001">
      <w:start w:val="1"/>
      <w:numFmt w:val="bullet"/>
      <w:lvlText w:val=""/>
      <w:lvlJc w:val="left"/>
      <w:pPr>
        <w:ind w:left="720"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6783F25"/>
    <w:multiLevelType w:val="hybridMultilevel"/>
    <w:tmpl w:val="D9821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773A1D"/>
    <w:multiLevelType w:val="hybridMultilevel"/>
    <w:tmpl w:val="41D86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E65D74"/>
    <w:multiLevelType w:val="hybridMultilevel"/>
    <w:tmpl w:val="D2CE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131194"/>
    <w:multiLevelType w:val="hybridMultilevel"/>
    <w:tmpl w:val="3B9C35A4"/>
    <w:lvl w:ilvl="0" w:tplc="51EE8F6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A12F6A"/>
    <w:multiLevelType w:val="hybridMultilevel"/>
    <w:tmpl w:val="B55AE46E"/>
    <w:lvl w:ilvl="0" w:tplc="E3048BD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C14F6B"/>
    <w:multiLevelType w:val="hybridMultilevel"/>
    <w:tmpl w:val="8B84A772"/>
    <w:lvl w:ilvl="0" w:tplc="A544979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C963D7A"/>
    <w:multiLevelType w:val="hybridMultilevel"/>
    <w:tmpl w:val="447E0750"/>
    <w:lvl w:ilvl="0" w:tplc="8B802E84">
      <w:start w:val="1"/>
      <w:numFmt w:val="bullet"/>
      <w:lvlText w:val=""/>
      <w:lvlJc w:val="left"/>
      <w:pPr>
        <w:ind w:left="720" w:hanging="360"/>
      </w:pPr>
      <w:rPr>
        <w:rFonts w:ascii="Wingdings" w:hAnsi="Wingdings" w:hint="default"/>
        <w:b/>
        <w:w w:val="100"/>
        <w:sz w:val="22"/>
        <w:szCs w:val="22"/>
      </w:rPr>
    </w:lvl>
    <w:lvl w:ilvl="1" w:tplc="51EE8F64">
      <w:start w:val="1"/>
      <w:numFmt w:val="bullet"/>
      <w:lvlText w:val=""/>
      <w:lvlJc w:val="left"/>
      <w:pPr>
        <w:ind w:left="1440" w:hanging="360"/>
      </w:pPr>
      <w:rPr>
        <w:rFonts w:ascii="Symbol" w:hAnsi="Symbol"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FA22180"/>
    <w:multiLevelType w:val="hybridMultilevel"/>
    <w:tmpl w:val="B8EA9316"/>
    <w:lvl w:ilvl="0" w:tplc="8B802E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D2351F"/>
    <w:multiLevelType w:val="hybridMultilevel"/>
    <w:tmpl w:val="83BE8B8E"/>
    <w:lvl w:ilvl="0" w:tplc="0409000F">
      <w:start w:val="1"/>
      <w:numFmt w:val="decimal"/>
      <w:lvlText w:val="%1."/>
      <w:lvlJc w:val="left"/>
      <w:pPr>
        <w:ind w:left="720" w:hanging="360"/>
      </w:pPr>
      <w:rPr>
        <w:rFonts w:hint="default"/>
        <w:b w:val="0"/>
        <w:position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5401B0"/>
    <w:multiLevelType w:val="hybridMultilevel"/>
    <w:tmpl w:val="03042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7C6127"/>
    <w:multiLevelType w:val="hybridMultilevel"/>
    <w:tmpl w:val="C12C618A"/>
    <w:lvl w:ilvl="0" w:tplc="2AD24206">
      <w:start w:val="1"/>
      <w:numFmt w:val="bullet"/>
      <w:lvlText w:val=""/>
      <w:lvlJc w:val="left"/>
      <w:pPr>
        <w:ind w:left="360" w:hanging="360"/>
      </w:pPr>
      <w:rPr>
        <w:rFonts w:ascii="Wingdings" w:hAnsi="Wingdings" w:hint="default"/>
        <w:b/>
      </w:rPr>
    </w:lvl>
    <w:lvl w:ilvl="1" w:tplc="2AD24206">
      <w:start w:val="1"/>
      <w:numFmt w:val="bullet"/>
      <w:lvlText w:val=""/>
      <w:lvlJc w:val="left"/>
      <w:pPr>
        <w:ind w:left="1080" w:hanging="360"/>
      </w:pPr>
      <w:rPr>
        <w:rFonts w:ascii="Wingdings" w:hAnsi="Wingdings"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73C3169"/>
    <w:multiLevelType w:val="hybridMultilevel"/>
    <w:tmpl w:val="967C82F8"/>
    <w:lvl w:ilvl="0" w:tplc="041C03B2">
      <w:start w:val="1"/>
      <w:numFmt w:val="decimal"/>
      <w:lvlText w:val="%1."/>
      <w:lvlJc w:val="left"/>
      <w:pPr>
        <w:ind w:left="720" w:hanging="360"/>
      </w:pPr>
      <w:rPr>
        <w:rFonts w:hint="default"/>
        <w:b w:val="0"/>
        <w:position w:val="0"/>
        <w:sz w:val="22"/>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77B3600"/>
    <w:multiLevelType w:val="hybridMultilevel"/>
    <w:tmpl w:val="C9E045F6"/>
    <w:lvl w:ilvl="0" w:tplc="3D38E642">
      <w:start w:val="1"/>
      <w:numFmt w:val="decimal"/>
      <w:lvlText w:val="%1."/>
      <w:lvlJc w:val="left"/>
      <w:pPr>
        <w:ind w:left="480" w:hanging="361"/>
      </w:pPr>
      <w:rPr>
        <w:rFonts w:ascii="Calibri" w:eastAsia="Calibri" w:hAnsi="Calibri" w:cs="Calibri" w:hint="default"/>
        <w:w w:val="100"/>
        <w:sz w:val="22"/>
        <w:szCs w:val="22"/>
      </w:rPr>
    </w:lvl>
    <w:lvl w:ilvl="1" w:tplc="24DC4D32">
      <w:start w:val="1"/>
      <w:numFmt w:val="lowerLetter"/>
      <w:lvlText w:val="%2."/>
      <w:lvlJc w:val="left"/>
      <w:pPr>
        <w:ind w:left="1200" w:hanging="360"/>
      </w:pPr>
      <w:rPr>
        <w:rFonts w:ascii="Calibri" w:eastAsia="Calibri" w:hAnsi="Calibri" w:cs="Calibri" w:hint="default"/>
        <w:spacing w:val="-1"/>
        <w:w w:val="100"/>
        <w:sz w:val="22"/>
        <w:szCs w:val="22"/>
      </w:rPr>
    </w:lvl>
    <w:lvl w:ilvl="2" w:tplc="0E4829FC">
      <w:numFmt w:val="bullet"/>
      <w:lvlText w:val=""/>
      <w:lvlJc w:val="left"/>
      <w:pPr>
        <w:ind w:left="1920" w:hanging="180"/>
      </w:pPr>
      <w:rPr>
        <w:rFonts w:ascii="Symbol" w:eastAsia="Symbol" w:hAnsi="Symbol" w:cs="Symbol" w:hint="default"/>
        <w:w w:val="100"/>
        <w:sz w:val="22"/>
        <w:szCs w:val="22"/>
      </w:rPr>
    </w:lvl>
    <w:lvl w:ilvl="3" w:tplc="FC1EB8CE">
      <w:numFmt w:val="bullet"/>
      <w:lvlText w:val="•"/>
      <w:lvlJc w:val="left"/>
      <w:pPr>
        <w:ind w:left="2880" w:hanging="180"/>
      </w:pPr>
      <w:rPr>
        <w:rFonts w:hint="default"/>
      </w:rPr>
    </w:lvl>
    <w:lvl w:ilvl="4" w:tplc="2D429B94">
      <w:numFmt w:val="bullet"/>
      <w:lvlText w:val="•"/>
      <w:lvlJc w:val="left"/>
      <w:pPr>
        <w:ind w:left="3840" w:hanging="180"/>
      </w:pPr>
      <w:rPr>
        <w:rFonts w:hint="default"/>
      </w:rPr>
    </w:lvl>
    <w:lvl w:ilvl="5" w:tplc="2C40120A">
      <w:numFmt w:val="bullet"/>
      <w:lvlText w:val="•"/>
      <w:lvlJc w:val="left"/>
      <w:pPr>
        <w:ind w:left="4800" w:hanging="180"/>
      </w:pPr>
      <w:rPr>
        <w:rFonts w:hint="default"/>
      </w:rPr>
    </w:lvl>
    <w:lvl w:ilvl="6" w:tplc="87BA56FA">
      <w:numFmt w:val="bullet"/>
      <w:lvlText w:val="•"/>
      <w:lvlJc w:val="left"/>
      <w:pPr>
        <w:ind w:left="5760" w:hanging="180"/>
      </w:pPr>
      <w:rPr>
        <w:rFonts w:hint="default"/>
      </w:rPr>
    </w:lvl>
    <w:lvl w:ilvl="7" w:tplc="2BB2C5D4">
      <w:numFmt w:val="bullet"/>
      <w:lvlText w:val="•"/>
      <w:lvlJc w:val="left"/>
      <w:pPr>
        <w:ind w:left="6720" w:hanging="180"/>
      </w:pPr>
      <w:rPr>
        <w:rFonts w:hint="default"/>
      </w:rPr>
    </w:lvl>
    <w:lvl w:ilvl="8" w:tplc="E0D877CC">
      <w:numFmt w:val="bullet"/>
      <w:lvlText w:val="•"/>
      <w:lvlJc w:val="left"/>
      <w:pPr>
        <w:ind w:left="7680" w:hanging="180"/>
      </w:pPr>
      <w:rPr>
        <w:rFonts w:hint="default"/>
      </w:rPr>
    </w:lvl>
  </w:abstractNum>
  <w:abstractNum w:abstractNumId="51" w15:restartNumberingAfterBreak="0">
    <w:nsid w:val="67BC5F3F"/>
    <w:multiLevelType w:val="hybridMultilevel"/>
    <w:tmpl w:val="129E9478"/>
    <w:lvl w:ilvl="0" w:tplc="0409000F">
      <w:start w:val="1"/>
      <w:numFmt w:val="decimal"/>
      <w:lvlText w:val="%1."/>
      <w:lvlJc w:val="left"/>
      <w:pPr>
        <w:ind w:left="720" w:hanging="360"/>
      </w:pPr>
    </w:lvl>
    <w:lvl w:ilvl="1" w:tplc="6FC2D37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D2323F"/>
    <w:multiLevelType w:val="hybridMultilevel"/>
    <w:tmpl w:val="A386B842"/>
    <w:lvl w:ilvl="0" w:tplc="2AD24206">
      <w:start w:val="1"/>
      <w:numFmt w:val="bullet"/>
      <w:lvlText w:val=""/>
      <w:lvlJc w:val="left"/>
      <w:pPr>
        <w:ind w:left="720" w:hanging="360"/>
      </w:pPr>
      <w:rPr>
        <w:rFonts w:ascii="Wingdings" w:hAnsi="Wingding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B3A629F"/>
    <w:multiLevelType w:val="hybridMultilevel"/>
    <w:tmpl w:val="7D44262A"/>
    <w:lvl w:ilvl="0" w:tplc="FFFFFFFF">
      <w:start w:val="1"/>
      <w:numFmt w:val="bullet"/>
      <w:lvlText w:val=""/>
      <w:lvlJc w:val="left"/>
      <w:pPr>
        <w:ind w:left="720" w:hanging="360"/>
      </w:pPr>
      <w:rPr>
        <w:rFonts w:ascii="Wingdings" w:hAnsi="Wingdings" w:hint="default"/>
        <w:b/>
      </w:rPr>
    </w:lvl>
    <w:lvl w:ilvl="1" w:tplc="769A634E">
      <w:numFmt w:val="bullet"/>
      <w:lvlText w:val=""/>
      <w:lvlJc w:val="left"/>
      <w:pPr>
        <w:ind w:left="1440" w:hanging="360"/>
      </w:pPr>
      <w:rPr>
        <w:rFonts w:ascii="Wingdings" w:eastAsia="Times New Roman" w:hAnsi="Wingdings"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CC20AB0"/>
    <w:multiLevelType w:val="hybridMultilevel"/>
    <w:tmpl w:val="E1B680D0"/>
    <w:lvl w:ilvl="0" w:tplc="A4AE2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244A6C"/>
    <w:multiLevelType w:val="hybridMultilevel"/>
    <w:tmpl w:val="CBBEB608"/>
    <w:lvl w:ilvl="0" w:tplc="8B802E8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BD3968"/>
    <w:multiLevelType w:val="hybridMultilevel"/>
    <w:tmpl w:val="03042B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1EF2083"/>
    <w:multiLevelType w:val="hybridMultilevel"/>
    <w:tmpl w:val="0186ACA6"/>
    <w:lvl w:ilvl="0" w:tplc="0388E036">
      <w:start w:val="1"/>
      <w:numFmt w:val="bullet"/>
      <w:lvlText w:val=""/>
      <w:lvlJc w:val="left"/>
      <w:pPr>
        <w:ind w:left="720" w:hanging="360"/>
      </w:pPr>
      <w:rPr>
        <w:rFonts w:ascii="Symbol" w:hAnsi="Symbol"/>
      </w:rPr>
    </w:lvl>
    <w:lvl w:ilvl="1" w:tplc="04349288">
      <w:start w:val="1"/>
      <w:numFmt w:val="bullet"/>
      <w:lvlText w:val=""/>
      <w:lvlJc w:val="left"/>
      <w:pPr>
        <w:ind w:left="720" w:hanging="360"/>
      </w:pPr>
      <w:rPr>
        <w:rFonts w:ascii="Symbol" w:hAnsi="Symbol"/>
      </w:rPr>
    </w:lvl>
    <w:lvl w:ilvl="2" w:tplc="0C8CD71C">
      <w:start w:val="1"/>
      <w:numFmt w:val="bullet"/>
      <w:lvlText w:val=""/>
      <w:lvlJc w:val="left"/>
      <w:pPr>
        <w:ind w:left="720" w:hanging="360"/>
      </w:pPr>
      <w:rPr>
        <w:rFonts w:ascii="Symbol" w:hAnsi="Symbol"/>
      </w:rPr>
    </w:lvl>
    <w:lvl w:ilvl="3" w:tplc="FA02D30A">
      <w:start w:val="1"/>
      <w:numFmt w:val="bullet"/>
      <w:lvlText w:val=""/>
      <w:lvlJc w:val="left"/>
      <w:pPr>
        <w:ind w:left="720" w:hanging="360"/>
      </w:pPr>
      <w:rPr>
        <w:rFonts w:ascii="Symbol" w:hAnsi="Symbol"/>
      </w:rPr>
    </w:lvl>
    <w:lvl w:ilvl="4" w:tplc="C412962A">
      <w:start w:val="1"/>
      <w:numFmt w:val="bullet"/>
      <w:lvlText w:val=""/>
      <w:lvlJc w:val="left"/>
      <w:pPr>
        <w:ind w:left="720" w:hanging="360"/>
      </w:pPr>
      <w:rPr>
        <w:rFonts w:ascii="Symbol" w:hAnsi="Symbol"/>
      </w:rPr>
    </w:lvl>
    <w:lvl w:ilvl="5" w:tplc="69EACABE">
      <w:start w:val="1"/>
      <w:numFmt w:val="bullet"/>
      <w:lvlText w:val=""/>
      <w:lvlJc w:val="left"/>
      <w:pPr>
        <w:ind w:left="720" w:hanging="360"/>
      </w:pPr>
      <w:rPr>
        <w:rFonts w:ascii="Symbol" w:hAnsi="Symbol"/>
      </w:rPr>
    </w:lvl>
    <w:lvl w:ilvl="6" w:tplc="8E76E934">
      <w:start w:val="1"/>
      <w:numFmt w:val="bullet"/>
      <w:lvlText w:val=""/>
      <w:lvlJc w:val="left"/>
      <w:pPr>
        <w:ind w:left="720" w:hanging="360"/>
      </w:pPr>
      <w:rPr>
        <w:rFonts w:ascii="Symbol" w:hAnsi="Symbol"/>
      </w:rPr>
    </w:lvl>
    <w:lvl w:ilvl="7" w:tplc="2B7EC582">
      <w:start w:val="1"/>
      <w:numFmt w:val="bullet"/>
      <w:lvlText w:val=""/>
      <w:lvlJc w:val="left"/>
      <w:pPr>
        <w:ind w:left="720" w:hanging="360"/>
      </w:pPr>
      <w:rPr>
        <w:rFonts w:ascii="Symbol" w:hAnsi="Symbol"/>
      </w:rPr>
    </w:lvl>
    <w:lvl w:ilvl="8" w:tplc="8D3244AC">
      <w:start w:val="1"/>
      <w:numFmt w:val="bullet"/>
      <w:lvlText w:val=""/>
      <w:lvlJc w:val="left"/>
      <w:pPr>
        <w:ind w:left="720" w:hanging="360"/>
      </w:pPr>
      <w:rPr>
        <w:rFonts w:ascii="Symbol" w:hAnsi="Symbol"/>
      </w:rPr>
    </w:lvl>
  </w:abstractNum>
  <w:abstractNum w:abstractNumId="58" w15:restartNumberingAfterBreak="0">
    <w:nsid w:val="75BE394B"/>
    <w:multiLevelType w:val="hybridMultilevel"/>
    <w:tmpl w:val="C28E61C8"/>
    <w:lvl w:ilvl="0" w:tplc="AC9453F4">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62449154">
    <w:abstractNumId w:val="29"/>
  </w:num>
  <w:num w:numId="2" w16cid:durableId="303195052">
    <w:abstractNumId w:val="35"/>
  </w:num>
  <w:num w:numId="3" w16cid:durableId="327564128">
    <w:abstractNumId w:val="46"/>
  </w:num>
  <w:num w:numId="4" w16cid:durableId="216597184">
    <w:abstractNumId w:val="26"/>
  </w:num>
  <w:num w:numId="5" w16cid:durableId="804204631">
    <w:abstractNumId w:val="56"/>
  </w:num>
  <w:num w:numId="6" w16cid:durableId="1233153306">
    <w:abstractNumId w:val="45"/>
  </w:num>
  <w:num w:numId="7" w16cid:durableId="1054348428">
    <w:abstractNumId w:val="10"/>
  </w:num>
  <w:num w:numId="8" w16cid:durableId="12465735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17354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2429044">
    <w:abstractNumId w:val="24"/>
  </w:num>
  <w:num w:numId="11" w16cid:durableId="99222439">
    <w:abstractNumId w:val="9"/>
  </w:num>
  <w:num w:numId="12" w16cid:durableId="1178228696">
    <w:abstractNumId w:val="50"/>
  </w:num>
  <w:num w:numId="13" w16cid:durableId="1411662719">
    <w:abstractNumId w:val="0"/>
  </w:num>
  <w:num w:numId="14" w16cid:durableId="611127989">
    <w:abstractNumId w:val="39"/>
  </w:num>
  <w:num w:numId="15" w16cid:durableId="1262448636">
    <w:abstractNumId w:val="15"/>
  </w:num>
  <w:num w:numId="16" w16cid:durableId="1414352363">
    <w:abstractNumId w:val="1"/>
  </w:num>
  <w:num w:numId="17" w16cid:durableId="1963882208">
    <w:abstractNumId w:val="47"/>
  </w:num>
  <w:num w:numId="18" w16cid:durableId="1218779966">
    <w:abstractNumId w:val="48"/>
  </w:num>
  <w:num w:numId="19" w16cid:durableId="1428229212">
    <w:abstractNumId w:val="21"/>
  </w:num>
  <w:num w:numId="20" w16cid:durableId="1196692655">
    <w:abstractNumId w:val="11"/>
  </w:num>
  <w:num w:numId="21" w16cid:durableId="754860111">
    <w:abstractNumId w:val="36"/>
  </w:num>
  <w:num w:numId="22" w16cid:durableId="1493719006">
    <w:abstractNumId w:val="58"/>
  </w:num>
  <w:num w:numId="23" w16cid:durableId="714501792">
    <w:abstractNumId w:val="16"/>
  </w:num>
  <w:num w:numId="24" w16cid:durableId="813521588">
    <w:abstractNumId w:val="55"/>
  </w:num>
  <w:num w:numId="25" w16cid:durableId="1902790360">
    <w:abstractNumId w:val="4"/>
  </w:num>
  <w:num w:numId="26" w16cid:durableId="136996263">
    <w:abstractNumId w:val="53"/>
  </w:num>
  <w:num w:numId="27" w16cid:durableId="314771070">
    <w:abstractNumId w:val="44"/>
  </w:num>
  <w:num w:numId="28" w16cid:durableId="778260614">
    <w:abstractNumId w:val="34"/>
  </w:num>
  <w:num w:numId="29" w16cid:durableId="1962179700">
    <w:abstractNumId w:val="52"/>
  </w:num>
  <w:num w:numId="30" w16cid:durableId="1063334465">
    <w:abstractNumId w:val="33"/>
  </w:num>
  <w:num w:numId="31" w16cid:durableId="477843888">
    <w:abstractNumId w:val="12"/>
  </w:num>
  <w:num w:numId="32" w16cid:durableId="2359391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0832702">
    <w:abstractNumId w:val="51"/>
  </w:num>
  <w:num w:numId="34" w16cid:durableId="764495176">
    <w:abstractNumId w:val="43"/>
  </w:num>
  <w:num w:numId="35" w16cid:durableId="374889719">
    <w:abstractNumId w:val="18"/>
  </w:num>
  <w:num w:numId="36" w16cid:durableId="713046947">
    <w:abstractNumId w:val="23"/>
  </w:num>
  <w:num w:numId="37" w16cid:durableId="492140999">
    <w:abstractNumId w:val="32"/>
  </w:num>
  <w:num w:numId="38" w16cid:durableId="175309441">
    <w:abstractNumId w:val="6"/>
  </w:num>
  <w:num w:numId="39" w16cid:durableId="1030843003">
    <w:abstractNumId w:val="49"/>
  </w:num>
  <w:num w:numId="40" w16cid:durableId="1159350420">
    <w:abstractNumId w:val="3"/>
  </w:num>
  <w:num w:numId="41" w16cid:durableId="496504888">
    <w:abstractNumId w:val="31"/>
  </w:num>
  <w:num w:numId="42" w16cid:durableId="1728458440">
    <w:abstractNumId w:val="22"/>
  </w:num>
  <w:num w:numId="43" w16cid:durableId="1605336245">
    <w:abstractNumId w:val="2"/>
  </w:num>
  <w:num w:numId="44" w16cid:durableId="163282207">
    <w:abstractNumId w:val="28"/>
  </w:num>
  <w:num w:numId="45" w16cid:durableId="1397359923">
    <w:abstractNumId w:val="7"/>
  </w:num>
  <w:num w:numId="46" w16cid:durableId="407650727">
    <w:abstractNumId w:val="27"/>
  </w:num>
  <w:num w:numId="47" w16cid:durableId="1809321349">
    <w:abstractNumId w:val="19"/>
  </w:num>
  <w:num w:numId="48" w16cid:durableId="1696076947">
    <w:abstractNumId w:val="57"/>
  </w:num>
  <w:num w:numId="49" w16cid:durableId="806632261">
    <w:abstractNumId w:val="42"/>
  </w:num>
  <w:num w:numId="50" w16cid:durableId="1370228586">
    <w:abstractNumId w:val="30"/>
  </w:num>
  <w:num w:numId="51" w16cid:durableId="1400012612">
    <w:abstractNumId w:val="20"/>
  </w:num>
  <w:num w:numId="52" w16cid:durableId="1315643401">
    <w:abstractNumId w:val="37"/>
  </w:num>
  <w:num w:numId="53" w16cid:durableId="1666739858">
    <w:abstractNumId w:val="13"/>
  </w:num>
  <w:num w:numId="54" w16cid:durableId="135491353">
    <w:abstractNumId w:val="41"/>
  </w:num>
  <w:num w:numId="55" w16cid:durableId="1312832696">
    <w:abstractNumId w:val="25"/>
  </w:num>
  <w:num w:numId="56" w16cid:durableId="964118958">
    <w:abstractNumId w:val="17"/>
  </w:num>
  <w:num w:numId="57" w16cid:durableId="889076782">
    <w:abstractNumId w:val="5"/>
  </w:num>
  <w:num w:numId="58" w16cid:durableId="1503156816">
    <w:abstractNumId w:val="54"/>
  </w:num>
  <w:num w:numId="59" w16cid:durableId="1737437869">
    <w:abstractNumId w:val="40"/>
  </w:num>
  <w:num w:numId="60" w16cid:durableId="1316496861">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9E"/>
    <w:rsid w:val="00000A77"/>
    <w:rsid w:val="000219F8"/>
    <w:rsid w:val="00030801"/>
    <w:rsid w:val="000412CC"/>
    <w:rsid w:val="000A7FA9"/>
    <w:rsid w:val="000C08CF"/>
    <w:rsid w:val="000C12FE"/>
    <w:rsid w:val="000C1915"/>
    <w:rsid w:val="000C5BCA"/>
    <w:rsid w:val="000F7B74"/>
    <w:rsid w:val="00104CB6"/>
    <w:rsid w:val="001120C1"/>
    <w:rsid w:val="001B36D1"/>
    <w:rsid w:val="001B5A56"/>
    <w:rsid w:val="001D4FA5"/>
    <w:rsid w:val="001E43BD"/>
    <w:rsid w:val="002047EB"/>
    <w:rsid w:val="00266390"/>
    <w:rsid w:val="00283780"/>
    <w:rsid w:val="002844B4"/>
    <w:rsid w:val="002D09DA"/>
    <w:rsid w:val="002E5B49"/>
    <w:rsid w:val="002F051D"/>
    <w:rsid w:val="00301C4E"/>
    <w:rsid w:val="00306CFD"/>
    <w:rsid w:val="00325B26"/>
    <w:rsid w:val="00331231"/>
    <w:rsid w:val="00333B55"/>
    <w:rsid w:val="00362513"/>
    <w:rsid w:val="00364E48"/>
    <w:rsid w:val="00374505"/>
    <w:rsid w:val="00375F8B"/>
    <w:rsid w:val="003A5C67"/>
    <w:rsid w:val="003F4A6C"/>
    <w:rsid w:val="00424D29"/>
    <w:rsid w:val="00436ECA"/>
    <w:rsid w:val="004632E9"/>
    <w:rsid w:val="0048586F"/>
    <w:rsid w:val="004874C2"/>
    <w:rsid w:val="00490F63"/>
    <w:rsid w:val="004C22A2"/>
    <w:rsid w:val="004E0E89"/>
    <w:rsid w:val="004E4FAD"/>
    <w:rsid w:val="004E715B"/>
    <w:rsid w:val="004F2A7C"/>
    <w:rsid w:val="00527145"/>
    <w:rsid w:val="00531EBA"/>
    <w:rsid w:val="00536ADE"/>
    <w:rsid w:val="00544032"/>
    <w:rsid w:val="00552D75"/>
    <w:rsid w:val="00556B50"/>
    <w:rsid w:val="00557F0A"/>
    <w:rsid w:val="00557F73"/>
    <w:rsid w:val="005B3A3A"/>
    <w:rsid w:val="005F5B69"/>
    <w:rsid w:val="0063474F"/>
    <w:rsid w:val="006418D7"/>
    <w:rsid w:val="0065423A"/>
    <w:rsid w:val="006A543F"/>
    <w:rsid w:val="006A6911"/>
    <w:rsid w:val="006E529B"/>
    <w:rsid w:val="0070386A"/>
    <w:rsid w:val="00707D01"/>
    <w:rsid w:val="00713948"/>
    <w:rsid w:val="00761F85"/>
    <w:rsid w:val="00763CBA"/>
    <w:rsid w:val="00770B9C"/>
    <w:rsid w:val="00784F23"/>
    <w:rsid w:val="007D544A"/>
    <w:rsid w:val="00813A5D"/>
    <w:rsid w:val="008155BB"/>
    <w:rsid w:val="0082018F"/>
    <w:rsid w:val="008248BD"/>
    <w:rsid w:val="00852D4A"/>
    <w:rsid w:val="00860DF1"/>
    <w:rsid w:val="00861A17"/>
    <w:rsid w:val="00862F96"/>
    <w:rsid w:val="0086643D"/>
    <w:rsid w:val="00881857"/>
    <w:rsid w:val="008F4454"/>
    <w:rsid w:val="0092244D"/>
    <w:rsid w:val="00923C0D"/>
    <w:rsid w:val="00924A29"/>
    <w:rsid w:val="0092749E"/>
    <w:rsid w:val="009352C1"/>
    <w:rsid w:val="00944ACB"/>
    <w:rsid w:val="0095309C"/>
    <w:rsid w:val="00956125"/>
    <w:rsid w:val="0099103C"/>
    <w:rsid w:val="00996F9B"/>
    <w:rsid w:val="009C7568"/>
    <w:rsid w:val="009C7B51"/>
    <w:rsid w:val="009E2131"/>
    <w:rsid w:val="009E5CF9"/>
    <w:rsid w:val="009E63AD"/>
    <w:rsid w:val="009F1568"/>
    <w:rsid w:val="009F7F1E"/>
    <w:rsid w:val="00A06BC9"/>
    <w:rsid w:val="00A07A22"/>
    <w:rsid w:val="00A407F6"/>
    <w:rsid w:val="00A73AE1"/>
    <w:rsid w:val="00A73D24"/>
    <w:rsid w:val="00AA27E3"/>
    <w:rsid w:val="00AB16DB"/>
    <w:rsid w:val="00AE166C"/>
    <w:rsid w:val="00AE7868"/>
    <w:rsid w:val="00B05D34"/>
    <w:rsid w:val="00B071BD"/>
    <w:rsid w:val="00B13DD9"/>
    <w:rsid w:val="00B2005A"/>
    <w:rsid w:val="00B320BE"/>
    <w:rsid w:val="00B73FFC"/>
    <w:rsid w:val="00B9763C"/>
    <w:rsid w:val="00BA7A1D"/>
    <w:rsid w:val="00BD05EC"/>
    <w:rsid w:val="00BF33D5"/>
    <w:rsid w:val="00C21CF2"/>
    <w:rsid w:val="00C2531C"/>
    <w:rsid w:val="00C31B06"/>
    <w:rsid w:val="00C3617F"/>
    <w:rsid w:val="00C37008"/>
    <w:rsid w:val="00C431B8"/>
    <w:rsid w:val="00C4684E"/>
    <w:rsid w:val="00C5627B"/>
    <w:rsid w:val="00C6647E"/>
    <w:rsid w:val="00C71652"/>
    <w:rsid w:val="00C8189D"/>
    <w:rsid w:val="00CB39A3"/>
    <w:rsid w:val="00CB6A9B"/>
    <w:rsid w:val="00CD6CE7"/>
    <w:rsid w:val="00CF400C"/>
    <w:rsid w:val="00D06FA1"/>
    <w:rsid w:val="00D15147"/>
    <w:rsid w:val="00D17CB8"/>
    <w:rsid w:val="00D23041"/>
    <w:rsid w:val="00D30D80"/>
    <w:rsid w:val="00D45FFF"/>
    <w:rsid w:val="00D47312"/>
    <w:rsid w:val="00D50805"/>
    <w:rsid w:val="00D75A38"/>
    <w:rsid w:val="00D976F9"/>
    <w:rsid w:val="00DA3DF5"/>
    <w:rsid w:val="00DC7955"/>
    <w:rsid w:val="00DE4370"/>
    <w:rsid w:val="00E706ED"/>
    <w:rsid w:val="00E973BB"/>
    <w:rsid w:val="00EA07CB"/>
    <w:rsid w:val="00EC1C2C"/>
    <w:rsid w:val="00EE5EA1"/>
    <w:rsid w:val="00EF7D19"/>
    <w:rsid w:val="00F077F6"/>
    <w:rsid w:val="00F23ED0"/>
    <w:rsid w:val="00F52244"/>
    <w:rsid w:val="00F7167B"/>
    <w:rsid w:val="00F84FA5"/>
    <w:rsid w:val="00FC4EB3"/>
    <w:rsid w:val="00FF07D5"/>
    <w:rsid w:val="00FF2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EAA1E"/>
  <w15:chartTrackingRefBased/>
  <w15:docId w15:val="{E2947F90-5265-4FD1-B2C1-951AC8CB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27B"/>
    <w:pPr>
      <w:spacing w:after="200" w:line="276" w:lineRule="auto"/>
    </w:pPr>
    <w:rPr>
      <w:rFonts w:ascii="Cambria" w:eastAsia="Times New Roman" w:hAnsi="Cambria" w:cs="Times New Roman"/>
      <w:kern w:val="0"/>
      <w:lang w:bidi="en-US"/>
      <w14:ligatures w14:val="none"/>
    </w:rPr>
  </w:style>
  <w:style w:type="paragraph" w:styleId="Heading1">
    <w:name w:val="heading 1"/>
    <w:basedOn w:val="Normal"/>
    <w:next w:val="Normal"/>
    <w:link w:val="Heading1Char"/>
    <w:uiPriority w:val="9"/>
    <w:qFormat/>
    <w:rsid w:val="00AB16DB"/>
    <w:pPr>
      <w:spacing w:before="480" w:after="0"/>
      <w:contextualSpacing/>
      <w:outlineLvl w:val="0"/>
    </w:pPr>
    <w:rPr>
      <w:smallCaps/>
      <w:spacing w:val="5"/>
      <w:sz w:val="36"/>
      <w:szCs w:val="36"/>
      <w:lang w:val="x-none" w:eastAsia="x-none" w:bidi="ar-SA"/>
    </w:rPr>
  </w:style>
  <w:style w:type="paragraph" w:styleId="Heading2">
    <w:name w:val="heading 2"/>
    <w:basedOn w:val="Normal"/>
    <w:next w:val="Normal"/>
    <w:link w:val="Heading2Char"/>
    <w:uiPriority w:val="9"/>
    <w:semiHidden/>
    <w:unhideWhenUsed/>
    <w:qFormat/>
    <w:rsid w:val="00AB16DB"/>
    <w:pPr>
      <w:spacing w:before="200" w:after="0" w:line="271" w:lineRule="auto"/>
      <w:outlineLvl w:val="1"/>
    </w:pPr>
    <w:rPr>
      <w:smallCaps/>
      <w:sz w:val="28"/>
      <w:szCs w:val="28"/>
      <w:lang w:val="x-none" w:eastAsia="x-none" w:bidi="ar-SA"/>
    </w:rPr>
  </w:style>
  <w:style w:type="paragraph" w:styleId="Heading3">
    <w:name w:val="heading 3"/>
    <w:basedOn w:val="Normal"/>
    <w:next w:val="Normal"/>
    <w:link w:val="Heading3Char"/>
    <w:uiPriority w:val="9"/>
    <w:semiHidden/>
    <w:unhideWhenUsed/>
    <w:qFormat/>
    <w:rsid w:val="00C5627B"/>
    <w:pPr>
      <w:spacing w:before="200" w:after="0" w:line="271" w:lineRule="auto"/>
      <w:outlineLvl w:val="2"/>
    </w:pPr>
    <w:rPr>
      <w:i/>
      <w:iCs/>
      <w:smallCaps/>
      <w:spacing w:val="5"/>
      <w:sz w:val="26"/>
      <w:szCs w:val="26"/>
      <w:lang w:val="x-none" w:eastAsia="x-none" w:bidi="ar-SA"/>
    </w:rPr>
  </w:style>
  <w:style w:type="paragraph" w:styleId="Heading4">
    <w:name w:val="heading 4"/>
    <w:basedOn w:val="Normal"/>
    <w:next w:val="Normal"/>
    <w:link w:val="Heading4Char"/>
    <w:uiPriority w:val="9"/>
    <w:semiHidden/>
    <w:unhideWhenUsed/>
    <w:qFormat/>
    <w:rsid w:val="00C5627B"/>
    <w:pPr>
      <w:spacing w:after="0" w:line="271" w:lineRule="auto"/>
      <w:outlineLvl w:val="3"/>
    </w:pPr>
    <w:rPr>
      <w:b/>
      <w:bCs/>
      <w:spacing w:val="5"/>
      <w:sz w:val="24"/>
      <w:szCs w:val="24"/>
      <w:lang w:val="x-none" w:eastAsia="x-none" w:bidi="ar-SA"/>
    </w:rPr>
  </w:style>
  <w:style w:type="paragraph" w:styleId="Heading5">
    <w:name w:val="heading 5"/>
    <w:basedOn w:val="Normal"/>
    <w:next w:val="Normal"/>
    <w:link w:val="Heading5Char"/>
    <w:uiPriority w:val="9"/>
    <w:semiHidden/>
    <w:unhideWhenUsed/>
    <w:qFormat/>
    <w:rsid w:val="00C5627B"/>
    <w:pPr>
      <w:spacing w:after="0" w:line="271" w:lineRule="auto"/>
      <w:outlineLvl w:val="4"/>
    </w:pPr>
    <w:rPr>
      <w:i/>
      <w:iCs/>
      <w:sz w:val="24"/>
      <w:szCs w:val="24"/>
      <w:lang w:val="x-none" w:eastAsia="x-none" w:bidi="ar-SA"/>
    </w:rPr>
  </w:style>
  <w:style w:type="paragraph" w:styleId="Heading6">
    <w:name w:val="heading 6"/>
    <w:basedOn w:val="Normal"/>
    <w:next w:val="Normal"/>
    <w:link w:val="Heading6Char"/>
    <w:uiPriority w:val="9"/>
    <w:semiHidden/>
    <w:unhideWhenUsed/>
    <w:qFormat/>
    <w:rsid w:val="00C5627B"/>
    <w:pPr>
      <w:shd w:val="clear" w:color="auto" w:fill="FFFFFF"/>
      <w:spacing w:after="0" w:line="271" w:lineRule="auto"/>
      <w:outlineLvl w:val="5"/>
    </w:pPr>
    <w:rPr>
      <w:b/>
      <w:bCs/>
      <w:color w:val="595959"/>
      <w:spacing w:val="5"/>
      <w:sz w:val="20"/>
      <w:szCs w:val="20"/>
      <w:lang w:val="x-none" w:eastAsia="x-none" w:bidi="ar-SA"/>
    </w:rPr>
  </w:style>
  <w:style w:type="paragraph" w:styleId="Heading7">
    <w:name w:val="heading 7"/>
    <w:basedOn w:val="Normal"/>
    <w:next w:val="Normal"/>
    <w:link w:val="Heading7Char"/>
    <w:uiPriority w:val="9"/>
    <w:semiHidden/>
    <w:unhideWhenUsed/>
    <w:qFormat/>
    <w:rsid w:val="00C5627B"/>
    <w:pPr>
      <w:spacing w:after="0"/>
      <w:outlineLvl w:val="6"/>
    </w:pPr>
    <w:rPr>
      <w:b/>
      <w:bCs/>
      <w:i/>
      <w:iCs/>
      <w:color w:val="5A5A5A"/>
      <w:sz w:val="20"/>
      <w:szCs w:val="20"/>
      <w:lang w:val="x-none" w:eastAsia="x-none" w:bidi="ar-SA"/>
    </w:rPr>
  </w:style>
  <w:style w:type="paragraph" w:styleId="Heading8">
    <w:name w:val="heading 8"/>
    <w:basedOn w:val="Normal"/>
    <w:next w:val="Normal"/>
    <w:link w:val="Heading8Char"/>
    <w:uiPriority w:val="9"/>
    <w:semiHidden/>
    <w:unhideWhenUsed/>
    <w:qFormat/>
    <w:rsid w:val="00C5627B"/>
    <w:pPr>
      <w:spacing w:after="0"/>
      <w:outlineLvl w:val="7"/>
    </w:pPr>
    <w:rPr>
      <w:b/>
      <w:bCs/>
      <w:color w:val="7F7F7F"/>
      <w:sz w:val="20"/>
      <w:szCs w:val="20"/>
      <w:lang w:val="x-none" w:eastAsia="x-none" w:bidi="ar-SA"/>
    </w:rPr>
  </w:style>
  <w:style w:type="paragraph" w:styleId="Heading9">
    <w:name w:val="heading 9"/>
    <w:basedOn w:val="Normal"/>
    <w:next w:val="Normal"/>
    <w:link w:val="Heading9Char"/>
    <w:uiPriority w:val="9"/>
    <w:semiHidden/>
    <w:unhideWhenUsed/>
    <w:qFormat/>
    <w:rsid w:val="00C5627B"/>
    <w:pPr>
      <w:spacing w:after="0" w:line="271" w:lineRule="auto"/>
      <w:outlineLvl w:val="8"/>
    </w:pPr>
    <w:rPr>
      <w:b/>
      <w:bCs/>
      <w:i/>
      <w:iCs/>
      <w:color w:val="7F7F7F"/>
      <w:sz w:val="18"/>
      <w:szCs w:val="18"/>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6DB"/>
    <w:rPr>
      <w:rFonts w:ascii="Cambria" w:eastAsia="Times New Roman" w:hAnsi="Cambria" w:cs="Times New Roman"/>
      <w:smallCaps/>
      <w:spacing w:val="5"/>
      <w:kern w:val="0"/>
      <w:sz w:val="36"/>
      <w:szCs w:val="36"/>
      <w:lang w:val="x-none" w:eastAsia="x-none"/>
      <w14:ligatures w14:val="none"/>
    </w:rPr>
  </w:style>
  <w:style w:type="character" w:customStyle="1" w:styleId="Heading2Char">
    <w:name w:val="Heading 2 Char"/>
    <w:basedOn w:val="DefaultParagraphFont"/>
    <w:link w:val="Heading2"/>
    <w:uiPriority w:val="9"/>
    <w:semiHidden/>
    <w:rsid w:val="00AB16DB"/>
    <w:rPr>
      <w:rFonts w:ascii="Cambria" w:eastAsia="Times New Roman" w:hAnsi="Cambria" w:cs="Times New Roman"/>
      <w:smallCaps/>
      <w:kern w:val="0"/>
      <w:sz w:val="28"/>
      <w:szCs w:val="28"/>
      <w:lang w:val="x-none" w:eastAsia="x-none"/>
      <w14:ligatures w14:val="none"/>
    </w:rPr>
  </w:style>
  <w:style w:type="character" w:customStyle="1" w:styleId="Heading3Char">
    <w:name w:val="Heading 3 Char"/>
    <w:basedOn w:val="DefaultParagraphFont"/>
    <w:link w:val="Heading3"/>
    <w:uiPriority w:val="9"/>
    <w:semiHidden/>
    <w:rsid w:val="00C5627B"/>
    <w:rPr>
      <w:rFonts w:ascii="Cambria" w:eastAsia="Times New Roman" w:hAnsi="Cambria" w:cs="Times New Roman"/>
      <w:i/>
      <w:iCs/>
      <w:smallCaps/>
      <w:spacing w:val="5"/>
      <w:kern w:val="0"/>
      <w:sz w:val="26"/>
      <w:szCs w:val="26"/>
      <w:lang w:val="x-none" w:eastAsia="x-none"/>
      <w14:ligatures w14:val="none"/>
    </w:rPr>
  </w:style>
  <w:style w:type="character" w:customStyle="1" w:styleId="Heading4Char">
    <w:name w:val="Heading 4 Char"/>
    <w:basedOn w:val="DefaultParagraphFont"/>
    <w:link w:val="Heading4"/>
    <w:uiPriority w:val="9"/>
    <w:semiHidden/>
    <w:rsid w:val="00C5627B"/>
    <w:rPr>
      <w:rFonts w:ascii="Cambria" w:eastAsia="Times New Roman" w:hAnsi="Cambria" w:cs="Times New Roman"/>
      <w:b/>
      <w:bCs/>
      <w:spacing w:val="5"/>
      <w:kern w:val="0"/>
      <w:sz w:val="24"/>
      <w:szCs w:val="24"/>
      <w:lang w:val="x-none" w:eastAsia="x-none"/>
      <w14:ligatures w14:val="none"/>
    </w:rPr>
  </w:style>
  <w:style w:type="character" w:customStyle="1" w:styleId="Heading5Char">
    <w:name w:val="Heading 5 Char"/>
    <w:basedOn w:val="DefaultParagraphFont"/>
    <w:link w:val="Heading5"/>
    <w:uiPriority w:val="9"/>
    <w:semiHidden/>
    <w:rsid w:val="00C5627B"/>
    <w:rPr>
      <w:rFonts w:ascii="Cambria" w:eastAsia="Times New Roman" w:hAnsi="Cambria" w:cs="Times New Roman"/>
      <w:i/>
      <w:iCs/>
      <w:kern w:val="0"/>
      <w:sz w:val="24"/>
      <w:szCs w:val="24"/>
      <w:lang w:val="x-none" w:eastAsia="x-none"/>
      <w14:ligatures w14:val="none"/>
    </w:rPr>
  </w:style>
  <w:style w:type="character" w:customStyle="1" w:styleId="Heading6Char">
    <w:name w:val="Heading 6 Char"/>
    <w:basedOn w:val="DefaultParagraphFont"/>
    <w:link w:val="Heading6"/>
    <w:uiPriority w:val="9"/>
    <w:semiHidden/>
    <w:rsid w:val="00C5627B"/>
    <w:rPr>
      <w:rFonts w:ascii="Cambria" w:eastAsia="Times New Roman" w:hAnsi="Cambria" w:cs="Times New Roman"/>
      <w:b/>
      <w:bCs/>
      <w:color w:val="595959"/>
      <w:spacing w:val="5"/>
      <w:kern w:val="0"/>
      <w:sz w:val="20"/>
      <w:szCs w:val="20"/>
      <w:shd w:val="clear" w:color="auto" w:fill="FFFFFF"/>
      <w:lang w:val="x-none" w:eastAsia="x-none"/>
      <w14:ligatures w14:val="none"/>
    </w:rPr>
  </w:style>
  <w:style w:type="character" w:customStyle="1" w:styleId="Heading7Char">
    <w:name w:val="Heading 7 Char"/>
    <w:basedOn w:val="DefaultParagraphFont"/>
    <w:link w:val="Heading7"/>
    <w:uiPriority w:val="9"/>
    <w:semiHidden/>
    <w:rsid w:val="00C5627B"/>
    <w:rPr>
      <w:rFonts w:ascii="Cambria" w:eastAsia="Times New Roman" w:hAnsi="Cambria" w:cs="Times New Roman"/>
      <w:b/>
      <w:bCs/>
      <w:i/>
      <w:iCs/>
      <w:color w:val="5A5A5A"/>
      <w:kern w:val="0"/>
      <w:sz w:val="20"/>
      <w:szCs w:val="20"/>
      <w:lang w:val="x-none" w:eastAsia="x-none"/>
      <w14:ligatures w14:val="none"/>
    </w:rPr>
  </w:style>
  <w:style w:type="character" w:customStyle="1" w:styleId="Heading8Char">
    <w:name w:val="Heading 8 Char"/>
    <w:basedOn w:val="DefaultParagraphFont"/>
    <w:link w:val="Heading8"/>
    <w:uiPriority w:val="9"/>
    <w:semiHidden/>
    <w:rsid w:val="00C5627B"/>
    <w:rPr>
      <w:rFonts w:ascii="Cambria" w:eastAsia="Times New Roman" w:hAnsi="Cambria" w:cs="Times New Roman"/>
      <w:b/>
      <w:bCs/>
      <w:color w:val="7F7F7F"/>
      <w:kern w:val="0"/>
      <w:sz w:val="20"/>
      <w:szCs w:val="20"/>
      <w:lang w:val="x-none" w:eastAsia="x-none"/>
      <w14:ligatures w14:val="none"/>
    </w:rPr>
  </w:style>
  <w:style w:type="character" w:customStyle="1" w:styleId="Heading9Char">
    <w:name w:val="Heading 9 Char"/>
    <w:basedOn w:val="DefaultParagraphFont"/>
    <w:link w:val="Heading9"/>
    <w:uiPriority w:val="9"/>
    <w:semiHidden/>
    <w:rsid w:val="00C5627B"/>
    <w:rPr>
      <w:rFonts w:ascii="Cambria" w:eastAsia="Times New Roman" w:hAnsi="Cambria" w:cs="Times New Roman"/>
      <w:b/>
      <w:bCs/>
      <w:i/>
      <w:iCs/>
      <w:color w:val="7F7F7F"/>
      <w:kern w:val="0"/>
      <w:sz w:val="18"/>
      <w:szCs w:val="18"/>
      <w:lang w:val="x-none" w:eastAsia="x-none"/>
      <w14:ligatures w14:val="none"/>
    </w:rPr>
  </w:style>
  <w:style w:type="paragraph" w:styleId="Title">
    <w:name w:val="Title"/>
    <w:basedOn w:val="Normal"/>
    <w:next w:val="Normal"/>
    <w:link w:val="TitleChar"/>
    <w:uiPriority w:val="10"/>
    <w:qFormat/>
    <w:rsid w:val="00C5627B"/>
    <w:pPr>
      <w:spacing w:after="300" w:line="240" w:lineRule="auto"/>
      <w:contextualSpacing/>
    </w:pPr>
    <w:rPr>
      <w:smallCaps/>
      <w:sz w:val="52"/>
      <w:szCs w:val="52"/>
      <w:lang w:val="x-none" w:eastAsia="x-none" w:bidi="ar-SA"/>
    </w:rPr>
  </w:style>
  <w:style w:type="character" w:customStyle="1" w:styleId="TitleChar">
    <w:name w:val="Title Char"/>
    <w:basedOn w:val="DefaultParagraphFont"/>
    <w:link w:val="Title"/>
    <w:uiPriority w:val="10"/>
    <w:rsid w:val="00C5627B"/>
    <w:rPr>
      <w:rFonts w:ascii="Cambria" w:eastAsia="Times New Roman" w:hAnsi="Cambria" w:cs="Times New Roman"/>
      <w:smallCaps/>
      <w:kern w:val="0"/>
      <w:sz w:val="52"/>
      <w:szCs w:val="52"/>
      <w:lang w:val="x-none" w:eastAsia="x-none"/>
      <w14:ligatures w14:val="none"/>
    </w:rPr>
  </w:style>
  <w:style w:type="paragraph" w:styleId="Subtitle">
    <w:name w:val="Subtitle"/>
    <w:basedOn w:val="Normal"/>
    <w:next w:val="Normal"/>
    <w:link w:val="SubtitleChar"/>
    <w:uiPriority w:val="11"/>
    <w:qFormat/>
    <w:rsid w:val="00C5627B"/>
    <w:rPr>
      <w:i/>
      <w:iCs/>
      <w:smallCaps/>
      <w:spacing w:val="10"/>
      <w:sz w:val="28"/>
      <w:szCs w:val="28"/>
      <w:lang w:val="x-none" w:eastAsia="x-none" w:bidi="ar-SA"/>
    </w:rPr>
  </w:style>
  <w:style w:type="character" w:customStyle="1" w:styleId="SubtitleChar">
    <w:name w:val="Subtitle Char"/>
    <w:basedOn w:val="DefaultParagraphFont"/>
    <w:link w:val="Subtitle"/>
    <w:uiPriority w:val="11"/>
    <w:rsid w:val="00C5627B"/>
    <w:rPr>
      <w:rFonts w:ascii="Cambria" w:eastAsia="Times New Roman" w:hAnsi="Cambria" w:cs="Times New Roman"/>
      <w:i/>
      <w:iCs/>
      <w:smallCaps/>
      <w:spacing w:val="10"/>
      <w:kern w:val="0"/>
      <w:sz w:val="28"/>
      <w:szCs w:val="28"/>
      <w:lang w:val="x-none" w:eastAsia="x-none"/>
      <w14:ligatures w14:val="none"/>
    </w:rPr>
  </w:style>
  <w:style w:type="character" w:styleId="Strong">
    <w:name w:val="Strong"/>
    <w:uiPriority w:val="22"/>
    <w:qFormat/>
    <w:rsid w:val="00C5627B"/>
    <w:rPr>
      <w:b/>
      <w:bCs/>
    </w:rPr>
  </w:style>
  <w:style w:type="character" w:styleId="Emphasis">
    <w:name w:val="Emphasis"/>
    <w:uiPriority w:val="20"/>
    <w:qFormat/>
    <w:rsid w:val="00C5627B"/>
    <w:rPr>
      <w:b/>
      <w:bCs/>
      <w:i/>
      <w:iCs/>
      <w:spacing w:val="10"/>
    </w:rPr>
  </w:style>
  <w:style w:type="paragraph" w:styleId="NoSpacing">
    <w:name w:val="No Spacing"/>
    <w:basedOn w:val="Normal"/>
    <w:uiPriority w:val="1"/>
    <w:qFormat/>
    <w:rsid w:val="00C5627B"/>
    <w:pPr>
      <w:spacing w:after="0" w:line="240" w:lineRule="auto"/>
    </w:pPr>
  </w:style>
  <w:style w:type="paragraph" w:styleId="ListParagraph">
    <w:name w:val="List Paragraph"/>
    <w:basedOn w:val="Normal"/>
    <w:uiPriority w:val="34"/>
    <w:qFormat/>
    <w:rsid w:val="00C5627B"/>
    <w:pPr>
      <w:ind w:left="720"/>
      <w:contextualSpacing/>
    </w:pPr>
  </w:style>
  <w:style w:type="paragraph" w:styleId="Quote">
    <w:name w:val="Quote"/>
    <w:basedOn w:val="Normal"/>
    <w:next w:val="Normal"/>
    <w:link w:val="QuoteChar"/>
    <w:uiPriority w:val="29"/>
    <w:qFormat/>
    <w:rsid w:val="00C5627B"/>
    <w:rPr>
      <w:i/>
      <w:iCs/>
      <w:sz w:val="20"/>
      <w:szCs w:val="20"/>
      <w:lang w:val="x-none" w:eastAsia="x-none" w:bidi="ar-SA"/>
    </w:rPr>
  </w:style>
  <w:style w:type="character" w:customStyle="1" w:styleId="QuoteChar">
    <w:name w:val="Quote Char"/>
    <w:basedOn w:val="DefaultParagraphFont"/>
    <w:link w:val="Quote"/>
    <w:uiPriority w:val="29"/>
    <w:rsid w:val="00C5627B"/>
    <w:rPr>
      <w:rFonts w:ascii="Cambria" w:eastAsia="Times New Roman" w:hAnsi="Cambria" w:cs="Times New Roman"/>
      <w:i/>
      <w:iCs/>
      <w:kern w:val="0"/>
      <w:sz w:val="20"/>
      <w:szCs w:val="20"/>
      <w:lang w:val="x-none" w:eastAsia="x-none"/>
      <w14:ligatures w14:val="none"/>
    </w:rPr>
  </w:style>
  <w:style w:type="paragraph" w:styleId="IntenseQuote">
    <w:name w:val="Intense Quote"/>
    <w:basedOn w:val="Normal"/>
    <w:next w:val="Normal"/>
    <w:link w:val="IntenseQuoteChar"/>
    <w:uiPriority w:val="30"/>
    <w:qFormat/>
    <w:rsid w:val="00C5627B"/>
    <w:pPr>
      <w:pBdr>
        <w:top w:val="single" w:sz="4" w:space="10" w:color="auto"/>
        <w:bottom w:val="single" w:sz="4" w:space="10" w:color="auto"/>
      </w:pBdr>
      <w:spacing w:before="240" w:after="240" w:line="300" w:lineRule="auto"/>
      <w:ind w:left="1152" w:right="1152"/>
      <w:jc w:val="both"/>
    </w:pPr>
    <w:rPr>
      <w:i/>
      <w:iCs/>
      <w:sz w:val="20"/>
      <w:szCs w:val="20"/>
      <w:lang w:val="x-none" w:eastAsia="x-none" w:bidi="ar-SA"/>
    </w:rPr>
  </w:style>
  <w:style w:type="character" w:customStyle="1" w:styleId="IntenseQuoteChar">
    <w:name w:val="Intense Quote Char"/>
    <w:basedOn w:val="DefaultParagraphFont"/>
    <w:link w:val="IntenseQuote"/>
    <w:uiPriority w:val="30"/>
    <w:rsid w:val="00C5627B"/>
    <w:rPr>
      <w:rFonts w:ascii="Cambria" w:eastAsia="Times New Roman" w:hAnsi="Cambria" w:cs="Times New Roman"/>
      <w:i/>
      <w:iCs/>
      <w:kern w:val="0"/>
      <w:sz w:val="20"/>
      <w:szCs w:val="20"/>
      <w:lang w:val="x-none" w:eastAsia="x-none"/>
      <w14:ligatures w14:val="none"/>
    </w:rPr>
  </w:style>
  <w:style w:type="character" w:styleId="SubtleEmphasis">
    <w:name w:val="Subtle Emphasis"/>
    <w:uiPriority w:val="19"/>
    <w:qFormat/>
    <w:rsid w:val="00C5627B"/>
    <w:rPr>
      <w:i/>
      <w:iCs/>
    </w:rPr>
  </w:style>
  <w:style w:type="character" w:styleId="IntenseEmphasis">
    <w:name w:val="Intense Emphasis"/>
    <w:uiPriority w:val="21"/>
    <w:qFormat/>
    <w:rsid w:val="00C5627B"/>
    <w:rPr>
      <w:b/>
      <w:bCs/>
      <w:i/>
      <w:iCs/>
    </w:rPr>
  </w:style>
  <w:style w:type="character" w:styleId="SubtleReference">
    <w:name w:val="Subtle Reference"/>
    <w:uiPriority w:val="31"/>
    <w:qFormat/>
    <w:rsid w:val="00C5627B"/>
    <w:rPr>
      <w:smallCaps/>
    </w:rPr>
  </w:style>
  <w:style w:type="character" w:styleId="IntenseReference">
    <w:name w:val="Intense Reference"/>
    <w:uiPriority w:val="32"/>
    <w:qFormat/>
    <w:rsid w:val="00C5627B"/>
    <w:rPr>
      <w:b/>
      <w:bCs/>
      <w:smallCaps/>
    </w:rPr>
  </w:style>
  <w:style w:type="character" w:styleId="BookTitle">
    <w:name w:val="Book Title"/>
    <w:uiPriority w:val="33"/>
    <w:qFormat/>
    <w:rsid w:val="00C5627B"/>
    <w:rPr>
      <w:i/>
      <w:iCs/>
      <w:smallCaps/>
      <w:spacing w:val="5"/>
    </w:rPr>
  </w:style>
  <w:style w:type="paragraph" w:styleId="TOCHeading">
    <w:name w:val="TOC Heading"/>
    <w:basedOn w:val="Heading1"/>
    <w:next w:val="Normal"/>
    <w:uiPriority w:val="39"/>
    <w:semiHidden/>
    <w:unhideWhenUsed/>
    <w:qFormat/>
    <w:rsid w:val="00C5627B"/>
    <w:pPr>
      <w:outlineLvl w:val="9"/>
    </w:pPr>
  </w:style>
  <w:style w:type="paragraph" w:styleId="Header">
    <w:name w:val="header"/>
    <w:basedOn w:val="Normal"/>
    <w:link w:val="HeaderChar"/>
    <w:uiPriority w:val="99"/>
    <w:unhideWhenUsed/>
    <w:rsid w:val="00C56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27B"/>
    <w:rPr>
      <w:rFonts w:ascii="Cambria" w:eastAsia="Times New Roman" w:hAnsi="Cambria" w:cs="Times New Roman"/>
      <w:kern w:val="0"/>
      <w:lang w:bidi="en-US"/>
      <w14:ligatures w14:val="none"/>
    </w:rPr>
  </w:style>
  <w:style w:type="paragraph" w:styleId="Footer">
    <w:name w:val="footer"/>
    <w:basedOn w:val="Normal"/>
    <w:link w:val="FooterChar"/>
    <w:uiPriority w:val="99"/>
    <w:unhideWhenUsed/>
    <w:rsid w:val="00C56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27B"/>
    <w:rPr>
      <w:rFonts w:ascii="Cambria" w:eastAsia="Times New Roman" w:hAnsi="Cambria" w:cs="Times New Roman"/>
      <w:kern w:val="0"/>
      <w:lang w:bidi="en-US"/>
      <w14:ligatures w14:val="none"/>
    </w:rPr>
  </w:style>
  <w:style w:type="table" w:styleId="TableGrid">
    <w:name w:val="Table Grid"/>
    <w:basedOn w:val="TableNormal"/>
    <w:uiPriority w:val="59"/>
    <w:rsid w:val="00C5627B"/>
    <w:pPr>
      <w:spacing w:after="0" w:line="240" w:lineRule="auto"/>
    </w:pPr>
    <w:rPr>
      <w:rFonts w:ascii="Cambria" w:eastAsia="Times New Roman"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5627B"/>
    <w:rPr>
      <w:sz w:val="16"/>
      <w:szCs w:val="16"/>
    </w:rPr>
  </w:style>
  <w:style w:type="paragraph" w:styleId="CommentText">
    <w:name w:val="annotation text"/>
    <w:basedOn w:val="Normal"/>
    <w:link w:val="CommentTextChar"/>
    <w:uiPriority w:val="99"/>
    <w:unhideWhenUsed/>
    <w:rsid w:val="00C5627B"/>
    <w:pPr>
      <w:spacing w:line="240" w:lineRule="auto"/>
    </w:pPr>
    <w:rPr>
      <w:sz w:val="20"/>
      <w:szCs w:val="20"/>
      <w:lang w:val="x-none" w:eastAsia="x-none" w:bidi="ar-SA"/>
    </w:rPr>
  </w:style>
  <w:style w:type="character" w:customStyle="1" w:styleId="CommentTextChar">
    <w:name w:val="Comment Text Char"/>
    <w:basedOn w:val="DefaultParagraphFont"/>
    <w:link w:val="CommentText"/>
    <w:uiPriority w:val="99"/>
    <w:rsid w:val="00C5627B"/>
    <w:rPr>
      <w:rFonts w:ascii="Cambria" w:eastAsia="Times New Roman" w:hAnsi="Cambria" w:cs="Times New Roman"/>
      <w:kern w:val="0"/>
      <w:sz w:val="20"/>
      <w:szCs w:val="20"/>
      <w:lang w:val="x-none" w:eastAsia="x-none"/>
      <w14:ligatures w14:val="none"/>
    </w:rPr>
  </w:style>
  <w:style w:type="paragraph" w:styleId="CommentSubject">
    <w:name w:val="annotation subject"/>
    <w:basedOn w:val="CommentText"/>
    <w:next w:val="CommentText"/>
    <w:link w:val="CommentSubjectChar"/>
    <w:uiPriority w:val="99"/>
    <w:semiHidden/>
    <w:unhideWhenUsed/>
    <w:rsid w:val="00C5627B"/>
    <w:rPr>
      <w:b/>
      <w:bCs/>
    </w:rPr>
  </w:style>
  <w:style w:type="character" w:customStyle="1" w:styleId="CommentSubjectChar">
    <w:name w:val="Comment Subject Char"/>
    <w:basedOn w:val="CommentTextChar"/>
    <w:link w:val="CommentSubject"/>
    <w:uiPriority w:val="99"/>
    <w:semiHidden/>
    <w:rsid w:val="00C5627B"/>
    <w:rPr>
      <w:rFonts w:ascii="Cambria" w:eastAsia="Times New Roman" w:hAnsi="Cambria" w:cs="Times New Roman"/>
      <w:b/>
      <w:bCs/>
      <w:kern w:val="0"/>
      <w:sz w:val="20"/>
      <w:szCs w:val="20"/>
      <w:lang w:val="x-none" w:eastAsia="x-none"/>
      <w14:ligatures w14:val="none"/>
    </w:rPr>
  </w:style>
  <w:style w:type="paragraph" w:styleId="BalloonText">
    <w:name w:val="Balloon Text"/>
    <w:basedOn w:val="Normal"/>
    <w:link w:val="BalloonTextChar"/>
    <w:uiPriority w:val="99"/>
    <w:semiHidden/>
    <w:unhideWhenUsed/>
    <w:rsid w:val="00C5627B"/>
    <w:pPr>
      <w:spacing w:after="0" w:line="240" w:lineRule="auto"/>
    </w:pPr>
    <w:rPr>
      <w:rFonts w:ascii="Tahoma" w:hAnsi="Tahoma"/>
      <w:sz w:val="16"/>
      <w:szCs w:val="16"/>
      <w:lang w:val="x-none" w:eastAsia="x-none" w:bidi="ar-SA"/>
    </w:rPr>
  </w:style>
  <w:style w:type="character" w:customStyle="1" w:styleId="BalloonTextChar">
    <w:name w:val="Balloon Text Char"/>
    <w:basedOn w:val="DefaultParagraphFont"/>
    <w:link w:val="BalloonText"/>
    <w:uiPriority w:val="99"/>
    <w:semiHidden/>
    <w:rsid w:val="00C5627B"/>
    <w:rPr>
      <w:rFonts w:ascii="Tahoma" w:eastAsia="Times New Roman" w:hAnsi="Tahoma" w:cs="Times New Roman"/>
      <w:kern w:val="0"/>
      <w:sz w:val="16"/>
      <w:szCs w:val="16"/>
      <w:lang w:val="x-none" w:eastAsia="x-none"/>
      <w14:ligatures w14:val="none"/>
    </w:rPr>
  </w:style>
  <w:style w:type="table" w:customStyle="1" w:styleId="TableGrid1">
    <w:name w:val="Table Grid1"/>
    <w:basedOn w:val="TableNormal"/>
    <w:next w:val="TableGrid"/>
    <w:uiPriority w:val="59"/>
    <w:rsid w:val="00C5627B"/>
    <w:pPr>
      <w:spacing w:after="0" w:line="240" w:lineRule="auto"/>
      <w:jc w:val="both"/>
    </w:pPr>
    <w:rPr>
      <w:rFonts w:ascii="Arial" w:eastAsia="Calibri" w:hAnsi="Arial"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5627B"/>
    <w:rPr>
      <w:sz w:val="20"/>
      <w:szCs w:val="20"/>
    </w:rPr>
  </w:style>
  <w:style w:type="character" w:customStyle="1" w:styleId="FootnoteTextChar">
    <w:name w:val="Footnote Text Char"/>
    <w:basedOn w:val="DefaultParagraphFont"/>
    <w:link w:val="FootnoteText"/>
    <w:uiPriority w:val="99"/>
    <w:semiHidden/>
    <w:rsid w:val="00C5627B"/>
    <w:rPr>
      <w:rFonts w:ascii="Cambria" w:eastAsia="Times New Roman" w:hAnsi="Cambria" w:cs="Times New Roman"/>
      <w:kern w:val="0"/>
      <w:sz w:val="20"/>
      <w:szCs w:val="20"/>
      <w:lang w:bidi="en-US"/>
      <w14:ligatures w14:val="none"/>
    </w:rPr>
  </w:style>
  <w:style w:type="character" w:styleId="FootnoteReference">
    <w:name w:val="footnote reference"/>
    <w:uiPriority w:val="99"/>
    <w:semiHidden/>
    <w:unhideWhenUsed/>
    <w:rsid w:val="00C5627B"/>
    <w:rPr>
      <w:vertAlign w:val="superscript"/>
    </w:rPr>
  </w:style>
  <w:style w:type="character" w:styleId="PlaceholderText">
    <w:name w:val="Placeholder Text"/>
    <w:uiPriority w:val="99"/>
    <w:semiHidden/>
    <w:rsid w:val="00C5627B"/>
    <w:rPr>
      <w:color w:val="808080"/>
    </w:rPr>
  </w:style>
  <w:style w:type="paragraph" w:styleId="Revision">
    <w:name w:val="Revision"/>
    <w:hidden/>
    <w:uiPriority w:val="99"/>
    <w:semiHidden/>
    <w:rsid w:val="00C5627B"/>
    <w:pPr>
      <w:spacing w:after="0" w:line="240" w:lineRule="auto"/>
    </w:pPr>
    <w:rPr>
      <w:rFonts w:ascii="Cambria" w:eastAsia="Times New Roman" w:hAnsi="Cambria" w:cs="Times New Roman"/>
      <w:kern w:val="0"/>
      <w:lang w:bidi="en-US"/>
      <w14:ligatures w14:val="none"/>
    </w:rPr>
  </w:style>
  <w:style w:type="character" w:styleId="Hyperlink">
    <w:name w:val="Hyperlink"/>
    <w:uiPriority w:val="99"/>
    <w:unhideWhenUsed/>
    <w:rsid w:val="00C5627B"/>
    <w:rPr>
      <w:color w:val="0563C1"/>
      <w:u w:val="single"/>
    </w:rPr>
  </w:style>
  <w:style w:type="character" w:styleId="UnresolvedMention">
    <w:name w:val="Unresolved Mention"/>
    <w:uiPriority w:val="99"/>
    <w:semiHidden/>
    <w:unhideWhenUsed/>
    <w:rsid w:val="00C5627B"/>
    <w:rPr>
      <w:color w:val="605E5C"/>
      <w:shd w:val="clear" w:color="auto" w:fill="E1DFDD"/>
    </w:rPr>
  </w:style>
  <w:style w:type="character" w:styleId="FollowedHyperlink">
    <w:name w:val="FollowedHyperlink"/>
    <w:uiPriority w:val="99"/>
    <w:semiHidden/>
    <w:unhideWhenUsed/>
    <w:rsid w:val="00C5627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34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dropbox.com/self-guided-learning/dropbox-fundamentals-course/how-to-use-dropbox" TargetMode="External"/><Relationship Id="rId13" Type="http://schemas.openxmlformats.org/officeDocument/2006/relationships/hyperlink" Target="mailto:CareCoordination@ceo.oc.gov" TargetMode="External"/><Relationship Id="rId18" Type="http://schemas.openxmlformats.org/officeDocument/2006/relationships/hyperlink" Target="mailto:jasmin.miranda@ceo.oc.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jasmin.miranda@ceo.oc.gov" TargetMode="External"/><Relationship Id="rId17" Type="http://schemas.openxmlformats.org/officeDocument/2006/relationships/hyperlink" Target="mailto:felicia.boehringer@ceo.oc.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areCoordination@ceo.oc.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licia.boehringer@ceo.oc.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asmin.miranda@ceo.oc.gov" TargetMode="External"/><Relationship Id="rId23" Type="http://schemas.openxmlformats.org/officeDocument/2006/relationships/footer" Target="footer2.xml"/><Relationship Id="rId10" Type="http://schemas.openxmlformats.org/officeDocument/2006/relationships/hyperlink" Target="mailto:CareCoordination@ceo.oc.gov" TargetMode="External"/><Relationship Id="rId19" Type="http://schemas.openxmlformats.org/officeDocument/2006/relationships/hyperlink" Target="https://www.hud.gov/hud-partners/community-coc" TargetMode="External"/><Relationship Id="rId4" Type="http://schemas.openxmlformats.org/officeDocument/2006/relationships/settings" Target="settings.xml"/><Relationship Id="rId9" Type="http://schemas.openxmlformats.org/officeDocument/2006/relationships/hyperlink" Target="https://learn.dropbox.com/self-guided-learning/dropbox-fundamentals-course/how-to-use-dropbox" TargetMode="External"/><Relationship Id="rId14" Type="http://schemas.openxmlformats.org/officeDocument/2006/relationships/hyperlink" Target="mailto:felicia.boehringer@ceo.oc.gov"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25DFA-3380-4295-926A-AE2DA7109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3110</Words>
  <Characters>17729</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Jasmin N</dc:creator>
  <cp:keywords/>
  <dc:description/>
  <cp:lastModifiedBy>Boehringer, Felicia R</cp:lastModifiedBy>
  <cp:revision>2</cp:revision>
  <dcterms:created xsi:type="dcterms:W3CDTF">2025-11-26T21:59:00Z</dcterms:created>
  <dcterms:modified xsi:type="dcterms:W3CDTF">2025-11-26T21:59:00Z</dcterms:modified>
</cp:coreProperties>
</file>